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03"/>
        <w:gridCol w:w="5126"/>
      </w:tblGrid>
      <w:tr w:rsidR="00345FFD" w:rsidRPr="00CC1B8F" w:rsidTr="00342EEC">
        <w:tc>
          <w:tcPr>
            <w:tcW w:w="4503" w:type="dxa"/>
          </w:tcPr>
          <w:p w:rsidR="00345FFD" w:rsidRPr="00CC1B8F" w:rsidRDefault="00345FFD" w:rsidP="00540A78">
            <w:pPr>
              <w:jc w:val="center"/>
            </w:pPr>
            <w:r w:rsidRPr="00CC1B8F">
              <w:t>TRƯỜNG ĐẠI HỌC SƯ PHẠM KỸ THUẬT</w:t>
            </w:r>
          </w:p>
          <w:p w:rsidR="00345FFD" w:rsidRPr="00CC1B8F" w:rsidRDefault="00345FFD" w:rsidP="00540A78">
            <w:pPr>
              <w:jc w:val="center"/>
            </w:pPr>
            <w:r w:rsidRPr="00CC1B8F">
              <w:t>TP. HỒ CHÍ MINH</w:t>
            </w:r>
          </w:p>
          <w:p w:rsidR="00345FFD" w:rsidRPr="00CC1B8F" w:rsidRDefault="00345FFD" w:rsidP="00540A78">
            <w:pPr>
              <w:jc w:val="center"/>
            </w:pPr>
            <w:r w:rsidRPr="00CC1B8F">
              <w:t>VIỆN SƯ PHẠM KỸ THUẬT</w:t>
            </w:r>
          </w:p>
        </w:tc>
        <w:tc>
          <w:tcPr>
            <w:tcW w:w="5126" w:type="dxa"/>
          </w:tcPr>
          <w:p w:rsidR="00345FFD" w:rsidRPr="00CC1B8F" w:rsidRDefault="00345FFD" w:rsidP="00540A78">
            <w:pPr>
              <w:jc w:val="center"/>
              <w:rPr>
                <w:b/>
                <w:bCs/>
              </w:rPr>
            </w:pPr>
            <w:r w:rsidRPr="00CC1B8F">
              <w:rPr>
                <w:b/>
                <w:bCs/>
              </w:rPr>
              <w:t>Ngành đào tạo: Sư phạm kỹ thuật</w:t>
            </w:r>
          </w:p>
          <w:p w:rsidR="00345FFD" w:rsidRPr="00CC1B8F" w:rsidRDefault="00345FFD" w:rsidP="00540A78">
            <w:pPr>
              <w:jc w:val="center"/>
              <w:rPr>
                <w:b/>
                <w:bCs/>
              </w:rPr>
            </w:pPr>
            <w:r w:rsidRPr="00CC1B8F">
              <w:rPr>
                <w:b/>
                <w:bCs/>
              </w:rPr>
              <w:t>Trình độ đào tạo: Đại học</w:t>
            </w:r>
          </w:p>
          <w:p w:rsidR="00345FFD" w:rsidRPr="00CC1B8F" w:rsidRDefault="00345FFD" w:rsidP="00540A78">
            <w:pPr>
              <w:jc w:val="center"/>
              <w:rPr>
                <w:b/>
                <w:bCs/>
              </w:rPr>
            </w:pPr>
            <w:r w:rsidRPr="00CC1B8F">
              <w:rPr>
                <w:b/>
                <w:bCs/>
              </w:rPr>
              <w:t>Chương trình đào tạo: Sư phạm kỹ thuật</w:t>
            </w:r>
          </w:p>
          <w:p w:rsidR="00345FFD" w:rsidRPr="00CC1B8F" w:rsidRDefault="00345FFD" w:rsidP="00540A78">
            <w:pPr>
              <w:jc w:val="center"/>
              <w:rPr>
                <w:b/>
                <w:bCs/>
              </w:rPr>
            </w:pPr>
          </w:p>
        </w:tc>
      </w:tr>
    </w:tbl>
    <w:p w:rsidR="00345FFD" w:rsidRPr="00CC1B8F" w:rsidRDefault="00345FFD" w:rsidP="00540A78">
      <w:pPr>
        <w:spacing w:before="60" w:after="60"/>
        <w:jc w:val="both"/>
        <w:rPr>
          <w:b/>
          <w:bCs/>
        </w:rPr>
      </w:pPr>
      <w:r w:rsidRPr="00CC1B8F">
        <w:tab/>
      </w:r>
    </w:p>
    <w:p w:rsidR="00345FFD" w:rsidRPr="00CC1B8F" w:rsidRDefault="00345FFD" w:rsidP="00540A78">
      <w:pPr>
        <w:spacing w:before="60" w:after="60"/>
        <w:jc w:val="center"/>
        <w:rPr>
          <w:color w:val="0033CC"/>
        </w:rPr>
      </w:pPr>
      <w:r w:rsidRPr="00CC1B8F">
        <w:rPr>
          <w:b/>
          <w:bCs/>
          <w:color w:val="0033CC"/>
        </w:rPr>
        <w:t>Đề c</w:t>
      </w:r>
      <w:r w:rsidRPr="00CC1B8F">
        <w:rPr>
          <w:b/>
          <w:bCs/>
          <w:color w:val="0033CC"/>
        </w:rPr>
        <w:softHyphen/>
        <w:t>ương chi tiết học phần</w:t>
      </w:r>
    </w:p>
    <w:p w:rsidR="00345FFD" w:rsidRPr="00CC1B8F" w:rsidRDefault="00345FFD" w:rsidP="00540A78">
      <w:pPr>
        <w:spacing w:before="60" w:after="60"/>
        <w:jc w:val="both"/>
        <w:rPr>
          <w:b/>
          <w:bCs/>
        </w:rPr>
      </w:pPr>
    </w:p>
    <w:p w:rsidR="00345FFD" w:rsidRPr="00CC1B8F" w:rsidRDefault="00345FFD" w:rsidP="00540A78">
      <w:pPr>
        <w:numPr>
          <w:ilvl w:val="0"/>
          <w:numId w:val="2"/>
        </w:numPr>
        <w:tabs>
          <w:tab w:val="left" w:pos="284"/>
          <w:tab w:val="left" w:pos="5954"/>
        </w:tabs>
        <w:spacing w:before="60" w:after="60"/>
        <w:ind w:hanging="720"/>
        <w:jc w:val="both"/>
        <w:rPr>
          <w:b/>
          <w:bCs/>
        </w:rPr>
      </w:pPr>
      <w:r w:rsidRPr="00CC1B8F">
        <w:rPr>
          <w:b/>
          <w:bCs/>
        </w:rPr>
        <w:t xml:space="preserve">Tên học phần: </w:t>
      </w:r>
      <w:r w:rsidRPr="00CC1B8F">
        <w:rPr>
          <w:bCs/>
        </w:rPr>
        <w:t>Giáo dục học đại cương</w:t>
      </w:r>
    </w:p>
    <w:p w:rsidR="00345FFD" w:rsidRPr="00CC1B8F" w:rsidRDefault="00A84FE9" w:rsidP="00540A78">
      <w:pPr>
        <w:tabs>
          <w:tab w:val="left" w:pos="284"/>
          <w:tab w:val="left" w:pos="5954"/>
        </w:tabs>
        <w:spacing w:before="60" w:after="60"/>
        <w:ind w:left="284"/>
        <w:jc w:val="both"/>
        <w:rPr>
          <w:b/>
          <w:bCs/>
        </w:rPr>
      </w:pPr>
      <w:r>
        <w:rPr>
          <w:b/>
          <w:bCs/>
        </w:rPr>
        <w:t>Mã học phần: GEPE</w:t>
      </w:r>
      <w:r w:rsidR="00345FFD" w:rsidRPr="00CC1B8F">
        <w:rPr>
          <w:b/>
          <w:bCs/>
        </w:rPr>
        <w:t>220291</w:t>
      </w:r>
    </w:p>
    <w:p w:rsidR="00345FFD" w:rsidRPr="00346C78" w:rsidRDefault="00345FFD" w:rsidP="00540A78">
      <w:pPr>
        <w:numPr>
          <w:ilvl w:val="0"/>
          <w:numId w:val="2"/>
        </w:numPr>
        <w:tabs>
          <w:tab w:val="left" w:pos="284"/>
          <w:tab w:val="left" w:pos="5954"/>
        </w:tabs>
        <w:spacing w:before="60" w:after="60"/>
        <w:ind w:hanging="720"/>
        <w:jc w:val="both"/>
        <w:rPr>
          <w:b/>
          <w:bCs/>
          <w:color w:val="FF0000"/>
        </w:rPr>
      </w:pPr>
      <w:r w:rsidRPr="00CC1B8F">
        <w:rPr>
          <w:b/>
          <w:bCs/>
        </w:rPr>
        <w:t>Tên Tiếng Anh</w:t>
      </w:r>
      <w:r w:rsidRPr="006F4DD3">
        <w:rPr>
          <w:b/>
          <w:bCs/>
        </w:rPr>
        <w:t>:</w:t>
      </w:r>
      <w:r w:rsidR="006F4DD3">
        <w:rPr>
          <w:b/>
          <w:bCs/>
        </w:rPr>
        <w:t xml:space="preserve"> </w:t>
      </w:r>
      <w:r w:rsidR="006F4DD3" w:rsidRPr="006F4DD3">
        <w:rPr>
          <w:b/>
        </w:rPr>
        <w:t>General Education</w:t>
      </w:r>
    </w:p>
    <w:p w:rsidR="00345FFD" w:rsidRPr="00CC1B8F" w:rsidRDefault="00345FFD" w:rsidP="00540A78">
      <w:pPr>
        <w:numPr>
          <w:ilvl w:val="0"/>
          <w:numId w:val="2"/>
        </w:numPr>
        <w:tabs>
          <w:tab w:val="left" w:pos="284"/>
          <w:tab w:val="left" w:pos="5954"/>
        </w:tabs>
        <w:spacing w:before="60" w:after="60"/>
        <w:ind w:hanging="720"/>
        <w:jc w:val="both"/>
        <w:rPr>
          <w:bCs/>
        </w:rPr>
      </w:pPr>
      <w:r w:rsidRPr="00CC1B8F">
        <w:rPr>
          <w:b/>
          <w:bCs/>
        </w:rPr>
        <w:t>Số tín chỉ:</w:t>
      </w:r>
      <w:r w:rsidRPr="00CC1B8F">
        <w:rPr>
          <w:bCs/>
        </w:rPr>
        <w:t>2 tín chỉ (2/0/4) (2 tín chỉ lý thuyết, 0 tín chỉ thực hành/thí nghiệm).</w:t>
      </w:r>
    </w:p>
    <w:p w:rsidR="00345FFD" w:rsidRPr="00CC1B8F" w:rsidRDefault="00345FFD" w:rsidP="00540A78">
      <w:pPr>
        <w:tabs>
          <w:tab w:val="left" w:pos="284"/>
          <w:tab w:val="left" w:pos="5954"/>
        </w:tabs>
        <w:ind w:left="270"/>
        <w:jc w:val="both"/>
        <w:rPr>
          <w:bCs/>
        </w:rPr>
      </w:pPr>
      <w:r w:rsidRPr="00CC1B8F">
        <w:rPr>
          <w:bCs/>
        </w:rPr>
        <w:t>Phân bố thời gian</w:t>
      </w:r>
      <w:r w:rsidRPr="00CC1B8F">
        <w:t>: 10 tuần (3 tiết lý thuyết + 0*2 tiết thực hành + 6 tiết tự học/ tuần).</w:t>
      </w:r>
    </w:p>
    <w:p w:rsidR="00345FFD" w:rsidRPr="00CC1B8F" w:rsidRDefault="00345FFD" w:rsidP="00540A78">
      <w:pPr>
        <w:numPr>
          <w:ilvl w:val="0"/>
          <w:numId w:val="2"/>
        </w:numPr>
        <w:tabs>
          <w:tab w:val="left" w:pos="284"/>
          <w:tab w:val="left" w:pos="5954"/>
        </w:tabs>
        <w:spacing w:before="60" w:after="60"/>
        <w:ind w:hanging="720"/>
        <w:jc w:val="both"/>
        <w:rPr>
          <w:bCs/>
          <w:color w:val="FF0000"/>
          <w:lang w:val="pt-BR"/>
        </w:rPr>
      </w:pPr>
      <w:r w:rsidRPr="00CC1B8F">
        <w:rPr>
          <w:b/>
          <w:bCs/>
          <w:lang w:val="pt-BR"/>
        </w:rPr>
        <w:t>Các giảng viên phụ trách học phần:</w:t>
      </w:r>
    </w:p>
    <w:p w:rsidR="00345FFD" w:rsidRPr="00346C78" w:rsidRDefault="00345FFD" w:rsidP="00540A78">
      <w:pPr>
        <w:ind w:firstLine="720"/>
        <w:jc w:val="both"/>
        <w:rPr>
          <w:lang w:val="pt-BR"/>
        </w:rPr>
      </w:pPr>
      <w:r w:rsidRPr="00346C78">
        <w:rPr>
          <w:lang w:val="pt-BR"/>
        </w:rPr>
        <w:t>1/ GV phụ trách chính: GVC- Th.S Hoàng Thị Thu Hiền</w:t>
      </w:r>
    </w:p>
    <w:p w:rsidR="00345FFD" w:rsidRPr="00346C78" w:rsidRDefault="00345FFD" w:rsidP="00540A78">
      <w:pPr>
        <w:jc w:val="both"/>
        <w:rPr>
          <w:lang w:val="pt-BR"/>
        </w:rPr>
      </w:pPr>
      <w:r w:rsidRPr="00346C78">
        <w:rPr>
          <w:lang w:val="pt-BR"/>
        </w:rPr>
        <w:tab/>
        <w:t>2/ Danh sách giảng viên cùng giảng dạy:</w:t>
      </w:r>
    </w:p>
    <w:p w:rsidR="00345FFD" w:rsidRPr="00346C78" w:rsidRDefault="00345FFD" w:rsidP="00540A78">
      <w:pPr>
        <w:jc w:val="both"/>
        <w:rPr>
          <w:lang w:val="pt-BR"/>
        </w:rPr>
      </w:pPr>
      <w:r w:rsidRPr="00346C78">
        <w:rPr>
          <w:lang w:val="pt-BR"/>
        </w:rPr>
        <w:tab/>
      </w:r>
      <w:r w:rsidRPr="00346C78">
        <w:rPr>
          <w:lang w:val="pt-BR"/>
        </w:rPr>
        <w:tab/>
        <w:t>2.1/ Th.S Nguyễn Như Khương</w:t>
      </w:r>
    </w:p>
    <w:p w:rsidR="00345FFD" w:rsidRPr="00346C78" w:rsidRDefault="00345FFD" w:rsidP="00540A78">
      <w:pPr>
        <w:jc w:val="both"/>
        <w:rPr>
          <w:lang w:val="pt-BR"/>
        </w:rPr>
      </w:pPr>
      <w:r w:rsidRPr="00346C78">
        <w:rPr>
          <w:lang w:val="pt-BR"/>
        </w:rPr>
        <w:tab/>
      </w:r>
      <w:r w:rsidRPr="00346C78">
        <w:rPr>
          <w:lang w:val="pt-BR"/>
        </w:rPr>
        <w:tab/>
        <w:t>2.2/ Th.S Bùi Thị Bích</w:t>
      </w:r>
    </w:p>
    <w:p w:rsidR="00345FFD" w:rsidRPr="00346C78" w:rsidRDefault="00345FFD" w:rsidP="00540A78">
      <w:pPr>
        <w:jc w:val="both"/>
        <w:rPr>
          <w:lang w:val="pt-BR"/>
        </w:rPr>
      </w:pPr>
      <w:r w:rsidRPr="00346C78">
        <w:rPr>
          <w:lang w:val="pt-BR"/>
        </w:rPr>
        <w:tab/>
      </w:r>
      <w:r w:rsidRPr="00346C78">
        <w:rPr>
          <w:lang w:val="pt-BR"/>
        </w:rPr>
        <w:tab/>
        <w:t>2.3/ Th.S Nguyễn Thanh Thủy</w:t>
      </w:r>
    </w:p>
    <w:p w:rsidR="00345FFD" w:rsidRPr="00346C78" w:rsidRDefault="00345FFD" w:rsidP="00540A78">
      <w:pPr>
        <w:spacing w:before="60" w:after="60"/>
        <w:ind w:firstLine="720"/>
        <w:jc w:val="both"/>
        <w:rPr>
          <w:bCs/>
          <w:color w:val="FF0000"/>
          <w:lang w:val="pt-BR"/>
        </w:rPr>
      </w:pPr>
      <w:r w:rsidRPr="00346C78">
        <w:rPr>
          <w:b/>
          <w:bCs/>
          <w:lang w:val="pt-BR"/>
        </w:rPr>
        <w:t>Điều kiện tham gia học tập học phần</w:t>
      </w:r>
    </w:p>
    <w:p w:rsidR="00345FFD" w:rsidRPr="00346C78" w:rsidRDefault="00345FFD" w:rsidP="00540A78">
      <w:pPr>
        <w:tabs>
          <w:tab w:val="left" w:pos="3451"/>
        </w:tabs>
        <w:spacing w:before="60" w:after="60"/>
        <w:ind w:firstLine="720"/>
        <w:jc w:val="both"/>
        <w:rPr>
          <w:b/>
          <w:bCs/>
          <w:lang w:val="pt-BR"/>
        </w:rPr>
      </w:pPr>
      <w:r w:rsidRPr="00346C78">
        <w:rPr>
          <w:bCs/>
          <w:lang w:val="pt-BR"/>
        </w:rPr>
        <w:t xml:space="preserve">Môn học tiên quyết: Tâm lý học </w:t>
      </w:r>
    </w:p>
    <w:p w:rsidR="00345FFD" w:rsidRPr="00346C78" w:rsidRDefault="00345FFD" w:rsidP="00540A78">
      <w:pPr>
        <w:spacing w:before="60" w:after="60"/>
        <w:ind w:firstLine="720"/>
        <w:jc w:val="both"/>
        <w:rPr>
          <w:bCs/>
          <w:lang w:val="pt-BR"/>
        </w:rPr>
      </w:pPr>
      <w:r w:rsidRPr="00346C78">
        <w:rPr>
          <w:bCs/>
          <w:lang w:val="pt-BR"/>
        </w:rPr>
        <w:t>Môn học trước:</w:t>
      </w:r>
      <w:r w:rsidRPr="00346C78">
        <w:rPr>
          <w:lang w:val="pt-BR"/>
        </w:rPr>
        <w:t>Những nguyên lý cơ bản của chủ nghĩa Mác – Lênin.</w:t>
      </w:r>
      <w:r w:rsidRPr="00346C78">
        <w:rPr>
          <w:bCs/>
          <w:lang w:val="pt-BR"/>
        </w:rPr>
        <w:tab/>
      </w:r>
    </w:p>
    <w:p w:rsidR="00345FFD" w:rsidRPr="00346C78" w:rsidRDefault="00345FFD" w:rsidP="00540A78">
      <w:pPr>
        <w:numPr>
          <w:ilvl w:val="0"/>
          <w:numId w:val="2"/>
        </w:numPr>
        <w:tabs>
          <w:tab w:val="left" w:pos="284"/>
          <w:tab w:val="left" w:pos="5954"/>
        </w:tabs>
        <w:spacing w:before="60" w:after="60"/>
        <w:ind w:hanging="720"/>
        <w:jc w:val="both"/>
        <w:rPr>
          <w:b/>
          <w:bCs/>
          <w:lang w:val="fr-FR"/>
        </w:rPr>
      </w:pPr>
      <w:r w:rsidRPr="00346C78">
        <w:rPr>
          <w:b/>
          <w:bCs/>
          <w:lang w:val="fr-FR"/>
        </w:rPr>
        <w:t>Mô tả học phần (Course Description)</w:t>
      </w:r>
    </w:p>
    <w:p w:rsidR="00855505" w:rsidRPr="00346C78" w:rsidRDefault="00345FFD" w:rsidP="00540A78">
      <w:pPr>
        <w:tabs>
          <w:tab w:val="left" w:pos="284"/>
          <w:tab w:val="left" w:pos="5954"/>
        </w:tabs>
        <w:spacing w:before="60" w:after="60"/>
        <w:ind w:left="720"/>
        <w:jc w:val="both"/>
        <w:rPr>
          <w:lang w:val="fr-FR"/>
        </w:rPr>
      </w:pPr>
      <w:r w:rsidRPr="00346C78">
        <w:rPr>
          <w:lang w:val="fr-FR"/>
        </w:rPr>
        <w:t>Môn Giáo dục học đại cương trang bị cho sinh viên những nội dung chính như: các khái niệm cơ bản của Giáo dục học; vai trò của giáo dục trong đời sống xã hội; nhân cách và các yếu tố ảnh hưởng tới sự phát triểnnhân cách;  những vấn đề cơ bản của của nền giáo dục Xã hội chủ nghĩa Việt Nam (mục đích giáo dục và nguyên lý giáo dục) ; những vấn đề về lý luận giáo dục; vai trò, đặc điểm lao động sư phạm của người giáo viên kỹ thuật; những yêu cầu, nhiệm vụ cơ bản của người giáo viên kỹ thuật trong giai đoạn hiện nay.</w:t>
      </w:r>
    </w:p>
    <w:p w:rsidR="00345FFD" w:rsidRDefault="00345FFD" w:rsidP="00540A78">
      <w:pPr>
        <w:tabs>
          <w:tab w:val="left" w:pos="284"/>
          <w:tab w:val="left" w:pos="5954"/>
        </w:tabs>
        <w:spacing w:before="60" w:after="60"/>
        <w:ind w:left="720"/>
        <w:jc w:val="both"/>
        <w:rPr>
          <w:b/>
          <w:bCs/>
        </w:rPr>
      </w:pPr>
      <w:r w:rsidRPr="00CC1B8F">
        <w:rPr>
          <w:b/>
          <w:bCs/>
        </w:rPr>
        <w:t>Mục tiêu học phần (Course Goals)</w:t>
      </w:r>
    </w:p>
    <w:p w:rsidR="00447781" w:rsidRDefault="00447781" w:rsidP="00540A78">
      <w:pPr>
        <w:tabs>
          <w:tab w:val="left" w:pos="284"/>
          <w:tab w:val="left" w:pos="5954"/>
        </w:tabs>
        <w:spacing w:before="60" w:after="60"/>
        <w:ind w:left="720"/>
        <w:jc w:val="both"/>
        <w:rPr>
          <w:b/>
          <w:bCs/>
        </w:rPr>
      </w:pPr>
    </w:p>
    <w:p w:rsidR="00447781" w:rsidRPr="00CC1B8F" w:rsidRDefault="00447781" w:rsidP="00540A78">
      <w:pPr>
        <w:tabs>
          <w:tab w:val="left" w:pos="284"/>
          <w:tab w:val="left" w:pos="5954"/>
        </w:tabs>
        <w:spacing w:before="60" w:after="60"/>
        <w:ind w:left="720"/>
        <w:jc w:val="both"/>
        <w:rPr>
          <w:b/>
          <w:bCs/>
        </w:rPr>
      </w:pP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1242"/>
        <w:gridCol w:w="6804"/>
        <w:gridCol w:w="1583"/>
      </w:tblGrid>
      <w:tr w:rsidR="00345FFD" w:rsidRPr="00CC1B8F" w:rsidTr="00342EEC">
        <w:tc>
          <w:tcPr>
            <w:tcW w:w="1242" w:type="dxa"/>
            <w:tcBorders>
              <w:top w:val="single" w:sz="4" w:space="0" w:color="auto"/>
              <w:bottom w:val="single" w:sz="6" w:space="0" w:color="000000"/>
            </w:tcBorders>
            <w:shd w:val="pct30" w:color="FFFF00" w:fill="FFFFFF"/>
          </w:tcPr>
          <w:p w:rsidR="00345FFD" w:rsidRPr="00CC1B8F" w:rsidRDefault="00345FFD" w:rsidP="00540A78">
            <w:pPr>
              <w:tabs>
                <w:tab w:val="left" w:pos="284"/>
                <w:tab w:val="left" w:pos="5954"/>
              </w:tabs>
              <w:spacing w:before="60" w:after="60"/>
              <w:jc w:val="center"/>
              <w:rPr>
                <w:b/>
                <w:bCs/>
              </w:rPr>
            </w:pPr>
            <w:r w:rsidRPr="00CC1B8F">
              <w:rPr>
                <w:b/>
                <w:bCs/>
              </w:rPr>
              <w:t>Mục tiêu</w:t>
            </w:r>
          </w:p>
          <w:p w:rsidR="00345FFD" w:rsidRPr="00CC1B8F" w:rsidRDefault="00345FFD" w:rsidP="00540A78">
            <w:pPr>
              <w:tabs>
                <w:tab w:val="left" w:pos="284"/>
                <w:tab w:val="left" w:pos="5954"/>
              </w:tabs>
              <w:spacing w:before="60" w:after="60"/>
              <w:jc w:val="center"/>
              <w:rPr>
                <w:b/>
                <w:bCs/>
                <w:i/>
              </w:rPr>
            </w:pPr>
            <w:r w:rsidRPr="00CC1B8F">
              <w:rPr>
                <w:b/>
                <w:bCs/>
                <w:i/>
              </w:rPr>
              <w:t>(Goals)</w:t>
            </w:r>
          </w:p>
        </w:tc>
        <w:tc>
          <w:tcPr>
            <w:tcW w:w="6804" w:type="dxa"/>
            <w:tcBorders>
              <w:top w:val="single" w:sz="4" w:space="0" w:color="auto"/>
              <w:bottom w:val="single" w:sz="6" w:space="0" w:color="000000"/>
            </w:tcBorders>
            <w:shd w:val="pct30" w:color="FFFF00" w:fill="FFFFFF"/>
          </w:tcPr>
          <w:p w:rsidR="00345FFD" w:rsidRPr="00CC1B8F" w:rsidRDefault="00345FFD" w:rsidP="00540A78">
            <w:pPr>
              <w:tabs>
                <w:tab w:val="left" w:pos="284"/>
                <w:tab w:val="left" w:pos="5954"/>
              </w:tabs>
              <w:spacing w:before="60" w:after="60"/>
              <w:jc w:val="center"/>
              <w:rPr>
                <w:b/>
                <w:bCs/>
              </w:rPr>
            </w:pPr>
            <w:r w:rsidRPr="00CC1B8F">
              <w:rPr>
                <w:b/>
                <w:bCs/>
              </w:rPr>
              <w:t>Mô tả</w:t>
            </w:r>
          </w:p>
          <w:p w:rsidR="00345FFD" w:rsidRPr="00CC1B8F" w:rsidRDefault="00345FFD" w:rsidP="00540A78">
            <w:pPr>
              <w:tabs>
                <w:tab w:val="left" w:pos="284"/>
                <w:tab w:val="left" w:pos="5954"/>
              </w:tabs>
              <w:spacing w:before="60" w:after="60"/>
              <w:jc w:val="center"/>
              <w:rPr>
                <w:b/>
                <w:bCs/>
                <w:i/>
              </w:rPr>
            </w:pPr>
            <w:r w:rsidRPr="00CC1B8F">
              <w:rPr>
                <w:b/>
                <w:bCs/>
                <w:i/>
              </w:rPr>
              <w:t>(Goal description)</w:t>
            </w:r>
          </w:p>
          <w:p w:rsidR="00345FFD" w:rsidRPr="00CC1B8F" w:rsidRDefault="00345FFD" w:rsidP="00540A78">
            <w:pPr>
              <w:tabs>
                <w:tab w:val="left" w:pos="284"/>
                <w:tab w:val="left" w:pos="5954"/>
              </w:tabs>
              <w:spacing w:before="60" w:after="60"/>
              <w:jc w:val="center"/>
              <w:rPr>
                <w:bCs/>
                <w:i/>
                <w:color w:val="0033CC"/>
              </w:rPr>
            </w:pPr>
            <w:r w:rsidRPr="00CC1B8F">
              <w:rPr>
                <w:bCs/>
                <w:i/>
                <w:color w:val="0033CC"/>
              </w:rPr>
              <w:t>(Học phần này trang bị cho sinh viên:)</w:t>
            </w:r>
          </w:p>
        </w:tc>
        <w:tc>
          <w:tcPr>
            <w:tcW w:w="1583" w:type="dxa"/>
            <w:tcBorders>
              <w:top w:val="single" w:sz="4" w:space="0" w:color="auto"/>
              <w:bottom w:val="single" w:sz="6" w:space="0" w:color="000000"/>
            </w:tcBorders>
            <w:shd w:val="pct30" w:color="FFFF00" w:fill="FFFFFF"/>
          </w:tcPr>
          <w:p w:rsidR="00345FFD" w:rsidRPr="00CC1B8F" w:rsidRDefault="00345FFD" w:rsidP="00540A78">
            <w:pPr>
              <w:tabs>
                <w:tab w:val="left" w:pos="284"/>
                <w:tab w:val="left" w:pos="5954"/>
              </w:tabs>
              <w:spacing w:before="60" w:after="60"/>
              <w:jc w:val="center"/>
              <w:rPr>
                <w:b/>
                <w:bCs/>
              </w:rPr>
            </w:pPr>
            <w:r w:rsidRPr="00CC1B8F">
              <w:rPr>
                <w:b/>
                <w:bCs/>
              </w:rPr>
              <w:t>Chuẩn đầu ra</w:t>
            </w:r>
          </w:p>
          <w:p w:rsidR="00345FFD" w:rsidRPr="00CC1B8F" w:rsidRDefault="00345FFD" w:rsidP="00540A78">
            <w:pPr>
              <w:tabs>
                <w:tab w:val="left" w:pos="284"/>
                <w:tab w:val="left" w:pos="5954"/>
              </w:tabs>
              <w:spacing w:before="60" w:after="60"/>
              <w:jc w:val="center"/>
              <w:rPr>
                <w:b/>
                <w:bCs/>
                <w:i/>
              </w:rPr>
            </w:pPr>
            <w:r w:rsidRPr="00CC1B8F">
              <w:rPr>
                <w:b/>
                <w:bCs/>
              </w:rPr>
              <w:t>CTĐT</w:t>
            </w:r>
          </w:p>
        </w:tc>
      </w:tr>
      <w:tr w:rsidR="00345FFD" w:rsidRPr="00CC1B8F" w:rsidTr="00342EEC">
        <w:tc>
          <w:tcPr>
            <w:tcW w:w="1242" w:type="dxa"/>
            <w:shd w:val="clear" w:color="auto" w:fill="auto"/>
            <w:vAlign w:val="center"/>
          </w:tcPr>
          <w:p w:rsidR="00345FFD" w:rsidRPr="00CC1B8F" w:rsidRDefault="00345FFD" w:rsidP="00540A78">
            <w:pPr>
              <w:tabs>
                <w:tab w:val="left" w:pos="284"/>
                <w:tab w:val="left" w:pos="5954"/>
              </w:tabs>
              <w:spacing w:before="120" w:after="120"/>
              <w:jc w:val="center"/>
              <w:rPr>
                <w:b/>
                <w:bCs/>
              </w:rPr>
            </w:pPr>
            <w:r w:rsidRPr="00CC1B8F">
              <w:rPr>
                <w:b/>
                <w:bCs/>
              </w:rPr>
              <w:t>G1</w:t>
            </w:r>
          </w:p>
        </w:tc>
        <w:tc>
          <w:tcPr>
            <w:tcW w:w="6804" w:type="dxa"/>
            <w:shd w:val="clear" w:color="auto" w:fill="auto"/>
          </w:tcPr>
          <w:p w:rsidR="00345FFD" w:rsidRPr="00CC1B8F" w:rsidRDefault="00345FFD" w:rsidP="00540A78">
            <w:pPr>
              <w:spacing w:before="120" w:after="120"/>
              <w:rPr>
                <w:b/>
                <w:bCs/>
              </w:rPr>
            </w:pPr>
            <w:r w:rsidRPr="00CC1B8F">
              <w:rPr>
                <w:lang w:val="en-GB"/>
              </w:rPr>
              <w:t>Kiến thức về khoa học giáo dục và lý luận giáo dục</w:t>
            </w:r>
          </w:p>
        </w:tc>
        <w:tc>
          <w:tcPr>
            <w:tcW w:w="1583" w:type="dxa"/>
            <w:shd w:val="clear" w:color="auto" w:fill="auto"/>
            <w:vAlign w:val="center"/>
          </w:tcPr>
          <w:p w:rsidR="00345FFD" w:rsidRPr="00CC1B8F" w:rsidRDefault="00345FFD" w:rsidP="00540A78">
            <w:pPr>
              <w:tabs>
                <w:tab w:val="left" w:pos="284"/>
                <w:tab w:val="left" w:pos="5954"/>
              </w:tabs>
              <w:spacing w:before="120" w:after="120"/>
              <w:jc w:val="center"/>
              <w:rPr>
                <w:bCs/>
              </w:rPr>
            </w:pPr>
            <w:r w:rsidRPr="00CC1B8F">
              <w:rPr>
                <w:bCs/>
              </w:rPr>
              <w:t>1.2, 1.3</w:t>
            </w:r>
          </w:p>
        </w:tc>
      </w:tr>
      <w:tr w:rsidR="00345FFD" w:rsidRPr="00CC1B8F" w:rsidTr="00342EEC">
        <w:tc>
          <w:tcPr>
            <w:tcW w:w="1242" w:type="dxa"/>
            <w:tcBorders>
              <w:bottom w:val="single" w:sz="6" w:space="0" w:color="000000"/>
            </w:tcBorders>
            <w:shd w:val="clear" w:color="auto" w:fill="auto"/>
            <w:vAlign w:val="center"/>
          </w:tcPr>
          <w:p w:rsidR="00345FFD" w:rsidRPr="00CC1B8F" w:rsidRDefault="00345FFD" w:rsidP="00540A78">
            <w:pPr>
              <w:tabs>
                <w:tab w:val="left" w:pos="284"/>
                <w:tab w:val="left" w:pos="5954"/>
              </w:tabs>
              <w:spacing w:before="120" w:after="120"/>
              <w:jc w:val="center"/>
              <w:rPr>
                <w:b/>
                <w:bCs/>
              </w:rPr>
            </w:pPr>
            <w:r w:rsidRPr="00CC1B8F">
              <w:rPr>
                <w:b/>
                <w:bCs/>
              </w:rPr>
              <w:t>G2</w:t>
            </w:r>
          </w:p>
        </w:tc>
        <w:tc>
          <w:tcPr>
            <w:tcW w:w="6804" w:type="dxa"/>
            <w:tcBorders>
              <w:bottom w:val="single" w:sz="6" w:space="0" w:color="000000"/>
            </w:tcBorders>
            <w:shd w:val="clear" w:color="auto" w:fill="auto"/>
          </w:tcPr>
          <w:p w:rsidR="00345FFD" w:rsidRPr="00CC1B8F" w:rsidRDefault="00345FFD" w:rsidP="00540A78">
            <w:pPr>
              <w:spacing w:before="120" w:after="120"/>
              <w:rPr>
                <w:lang w:val="en-GB"/>
              </w:rPr>
            </w:pPr>
            <w:r w:rsidRPr="00CC1B8F">
              <w:rPr>
                <w:lang w:val="en-GB"/>
              </w:rPr>
              <w:t xml:space="preserve">Khả năng </w:t>
            </w:r>
            <w:r w:rsidR="000A69C6" w:rsidRPr="00CC1B8F">
              <w:rPr>
                <w:lang w:val="en-GB"/>
              </w:rPr>
              <w:t xml:space="preserve">phát hiện, </w:t>
            </w:r>
            <w:r w:rsidRPr="00CC1B8F">
              <w:rPr>
                <w:lang w:val="en-GB"/>
              </w:rPr>
              <w:t>phân</w:t>
            </w:r>
            <w:r w:rsidRPr="00CC1B8F">
              <w:t xml:space="preserve"> tích, giải thích và lập luận giải quyết các </w:t>
            </w:r>
            <w:r w:rsidRPr="00CC1B8F">
              <w:rPr>
                <w:lang w:val="en-GB"/>
              </w:rPr>
              <w:t>vấn đề</w:t>
            </w:r>
            <w:r w:rsidR="00346C78">
              <w:rPr>
                <w:lang w:val="en-GB"/>
              </w:rPr>
              <w:t xml:space="preserve"> </w:t>
            </w:r>
            <w:r w:rsidR="000A69C6" w:rsidRPr="00CC1B8F">
              <w:t>lý luận và thực tiễn giáo dục.</w:t>
            </w:r>
          </w:p>
        </w:tc>
        <w:tc>
          <w:tcPr>
            <w:tcW w:w="1583" w:type="dxa"/>
            <w:tcBorders>
              <w:bottom w:val="single" w:sz="6" w:space="0" w:color="000000"/>
            </w:tcBorders>
            <w:shd w:val="clear" w:color="auto" w:fill="auto"/>
            <w:vAlign w:val="center"/>
          </w:tcPr>
          <w:p w:rsidR="00345FFD" w:rsidRPr="00CC1B8F" w:rsidRDefault="00345FFD" w:rsidP="00540A78">
            <w:pPr>
              <w:tabs>
                <w:tab w:val="left" w:pos="284"/>
                <w:tab w:val="left" w:pos="5954"/>
              </w:tabs>
              <w:spacing w:before="120" w:after="120"/>
              <w:jc w:val="center"/>
              <w:rPr>
                <w:bCs/>
              </w:rPr>
            </w:pPr>
            <w:r w:rsidRPr="00CC1B8F">
              <w:rPr>
                <w:bCs/>
              </w:rPr>
              <w:t>2.1, 2.</w:t>
            </w:r>
            <w:r w:rsidR="001A6285" w:rsidRPr="00CC1B8F">
              <w:rPr>
                <w:bCs/>
              </w:rPr>
              <w:t>2, 2.4, 2.5</w:t>
            </w:r>
          </w:p>
        </w:tc>
      </w:tr>
      <w:tr w:rsidR="00345FFD" w:rsidRPr="00CC1B8F" w:rsidTr="00342EEC">
        <w:tc>
          <w:tcPr>
            <w:tcW w:w="1242" w:type="dxa"/>
            <w:tcBorders>
              <w:top w:val="single" w:sz="6" w:space="0" w:color="000000"/>
              <w:bottom w:val="single" w:sz="6" w:space="0" w:color="000000"/>
            </w:tcBorders>
            <w:shd w:val="clear" w:color="auto" w:fill="auto"/>
            <w:vAlign w:val="center"/>
          </w:tcPr>
          <w:p w:rsidR="00345FFD" w:rsidRPr="00CC1B8F" w:rsidRDefault="00345FFD" w:rsidP="00540A78">
            <w:pPr>
              <w:tabs>
                <w:tab w:val="left" w:pos="284"/>
                <w:tab w:val="left" w:pos="5954"/>
              </w:tabs>
              <w:spacing w:before="120" w:after="120"/>
              <w:jc w:val="center"/>
              <w:rPr>
                <w:b/>
                <w:bCs/>
              </w:rPr>
            </w:pPr>
            <w:r w:rsidRPr="00CC1B8F">
              <w:rPr>
                <w:b/>
                <w:bCs/>
              </w:rPr>
              <w:t>G3</w:t>
            </w:r>
          </w:p>
        </w:tc>
        <w:tc>
          <w:tcPr>
            <w:tcW w:w="6804" w:type="dxa"/>
            <w:tcBorders>
              <w:top w:val="single" w:sz="6" w:space="0" w:color="000000"/>
              <w:bottom w:val="single" w:sz="6" w:space="0" w:color="000000"/>
            </w:tcBorders>
            <w:shd w:val="clear" w:color="auto" w:fill="auto"/>
          </w:tcPr>
          <w:p w:rsidR="00345FFD" w:rsidRPr="00CC1B8F" w:rsidRDefault="00345FFD" w:rsidP="00540A78">
            <w:pPr>
              <w:tabs>
                <w:tab w:val="left" w:pos="284"/>
                <w:tab w:val="left" w:pos="5954"/>
              </w:tabs>
              <w:spacing w:before="120" w:after="120"/>
              <w:jc w:val="both"/>
              <w:rPr>
                <w:b/>
                <w:bCs/>
              </w:rPr>
            </w:pPr>
            <w:r w:rsidRPr="00CC1B8F">
              <w:t>Kỹ năng</w:t>
            </w:r>
            <w:r w:rsidR="000A69C6" w:rsidRPr="00CC1B8F">
              <w:t xml:space="preserve"> làm việc nhóm, kỹ năng hợp tác giải quyết vấn đề và có khả năng thuyết trình các vấn đề về giáo dục.</w:t>
            </w:r>
          </w:p>
        </w:tc>
        <w:tc>
          <w:tcPr>
            <w:tcW w:w="1583" w:type="dxa"/>
            <w:tcBorders>
              <w:top w:val="single" w:sz="6" w:space="0" w:color="000000"/>
              <w:bottom w:val="single" w:sz="6" w:space="0" w:color="000000"/>
            </w:tcBorders>
            <w:shd w:val="clear" w:color="auto" w:fill="auto"/>
            <w:vAlign w:val="center"/>
          </w:tcPr>
          <w:p w:rsidR="00345FFD" w:rsidRPr="00CC1B8F" w:rsidRDefault="00345FFD" w:rsidP="00540A78">
            <w:pPr>
              <w:tabs>
                <w:tab w:val="left" w:pos="284"/>
                <w:tab w:val="left" w:pos="5954"/>
              </w:tabs>
              <w:spacing w:before="120" w:after="120"/>
              <w:jc w:val="center"/>
              <w:rPr>
                <w:bCs/>
              </w:rPr>
            </w:pPr>
            <w:r w:rsidRPr="00CC1B8F">
              <w:rPr>
                <w:bCs/>
              </w:rPr>
              <w:t>3.1,3.2</w:t>
            </w:r>
          </w:p>
        </w:tc>
      </w:tr>
      <w:tr w:rsidR="00345FFD" w:rsidRPr="00CC1B8F" w:rsidTr="00342EEC">
        <w:tc>
          <w:tcPr>
            <w:tcW w:w="1242" w:type="dxa"/>
            <w:tcBorders>
              <w:top w:val="single" w:sz="6" w:space="0" w:color="000000"/>
              <w:bottom w:val="single" w:sz="4" w:space="0" w:color="auto"/>
            </w:tcBorders>
            <w:shd w:val="clear" w:color="auto" w:fill="auto"/>
            <w:vAlign w:val="center"/>
          </w:tcPr>
          <w:p w:rsidR="00345FFD" w:rsidRPr="00CC1B8F" w:rsidRDefault="00345FFD" w:rsidP="00540A78">
            <w:pPr>
              <w:tabs>
                <w:tab w:val="left" w:pos="284"/>
                <w:tab w:val="left" w:pos="5954"/>
              </w:tabs>
              <w:spacing w:before="120" w:after="120"/>
              <w:jc w:val="center"/>
              <w:rPr>
                <w:b/>
                <w:bCs/>
              </w:rPr>
            </w:pPr>
            <w:r w:rsidRPr="00CC1B8F">
              <w:rPr>
                <w:b/>
                <w:bCs/>
              </w:rPr>
              <w:t>G4</w:t>
            </w:r>
          </w:p>
        </w:tc>
        <w:tc>
          <w:tcPr>
            <w:tcW w:w="6804" w:type="dxa"/>
            <w:tcBorders>
              <w:top w:val="single" w:sz="6" w:space="0" w:color="000000"/>
              <w:bottom w:val="single" w:sz="4" w:space="0" w:color="auto"/>
            </w:tcBorders>
            <w:shd w:val="clear" w:color="auto" w:fill="auto"/>
          </w:tcPr>
          <w:p w:rsidR="00345FFD" w:rsidRPr="00CC1B8F" w:rsidRDefault="001A6285" w:rsidP="00540A78">
            <w:pPr>
              <w:tabs>
                <w:tab w:val="left" w:pos="284"/>
                <w:tab w:val="left" w:pos="5954"/>
              </w:tabs>
              <w:spacing w:before="120" w:after="120"/>
              <w:jc w:val="both"/>
              <w:rPr>
                <w:b/>
                <w:bCs/>
              </w:rPr>
            </w:pPr>
            <w:r w:rsidRPr="00CC1B8F">
              <w:t>Có kiến thức về vai trò của giáo dục đối với sự phát triển kinh tế xã hội, vị trí và vai trò của người giáo viên trong sự nghiệp giáo dục.</w:t>
            </w:r>
          </w:p>
        </w:tc>
        <w:tc>
          <w:tcPr>
            <w:tcW w:w="1583" w:type="dxa"/>
            <w:tcBorders>
              <w:top w:val="single" w:sz="6" w:space="0" w:color="000000"/>
              <w:bottom w:val="single" w:sz="4" w:space="0" w:color="auto"/>
            </w:tcBorders>
            <w:shd w:val="clear" w:color="auto" w:fill="auto"/>
            <w:vAlign w:val="center"/>
          </w:tcPr>
          <w:p w:rsidR="00345FFD" w:rsidRPr="00CC1B8F" w:rsidRDefault="00345FFD" w:rsidP="00540A78">
            <w:pPr>
              <w:tabs>
                <w:tab w:val="left" w:pos="284"/>
                <w:tab w:val="left" w:pos="5954"/>
              </w:tabs>
              <w:spacing w:before="120" w:after="120"/>
              <w:jc w:val="center"/>
              <w:rPr>
                <w:bCs/>
              </w:rPr>
            </w:pPr>
            <w:r w:rsidRPr="00CC1B8F">
              <w:rPr>
                <w:bCs/>
              </w:rPr>
              <w:t>4.1</w:t>
            </w:r>
          </w:p>
        </w:tc>
      </w:tr>
    </w:tbl>
    <w:p w:rsidR="00345FFD" w:rsidRPr="00CC1B8F" w:rsidRDefault="00345FFD" w:rsidP="00540A78">
      <w:pPr>
        <w:tabs>
          <w:tab w:val="left" w:pos="284"/>
          <w:tab w:val="left" w:pos="5954"/>
        </w:tabs>
        <w:spacing w:before="60" w:after="60"/>
        <w:jc w:val="both"/>
        <w:rPr>
          <w:b/>
          <w:bCs/>
        </w:rPr>
      </w:pPr>
    </w:p>
    <w:p w:rsidR="00855505" w:rsidRDefault="00855505" w:rsidP="00447781">
      <w:pPr>
        <w:tabs>
          <w:tab w:val="left" w:pos="284"/>
          <w:tab w:val="left" w:pos="5954"/>
        </w:tabs>
        <w:spacing w:before="60" w:after="60"/>
        <w:ind w:firstLine="720"/>
        <w:jc w:val="both"/>
        <w:rPr>
          <w:b/>
          <w:bCs/>
        </w:rPr>
      </w:pPr>
    </w:p>
    <w:p w:rsidR="00447781" w:rsidRDefault="00447781" w:rsidP="00447781">
      <w:pPr>
        <w:tabs>
          <w:tab w:val="left" w:pos="284"/>
          <w:tab w:val="left" w:pos="5954"/>
        </w:tabs>
        <w:spacing w:before="60" w:after="60"/>
        <w:ind w:firstLine="720"/>
        <w:jc w:val="both"/>
        <w:rPr>
          <w:b/>
          <w:bCs/>
        </w:rPr>
      </w:pPr>
    </w:p>
    <w:p w:rsidR="00447781" w:rsidRDefault="00447781" w:rsidP="00447781">
      <w:pPr>
        <w:tabs>
          <w:tab w:val="left" w:pos="284"/>
          <w:tab w:val="left" w:pos="5954"/>
        </w:tabs>
        <w:spacing w:before="60" w:after="60"/>
        <w:ind w:firstLine="720"/>
        <w:jc w:val="both"/>
        <w:rPr>
          <w:b/>
          <w:bCs/>
        </w:rPr>
      </w:pPr>
    </w:p>
    <w:p w:rsidR="00447781" w:rsidRPr="00CC1B8F" w:rsidRDefault="00447781" w:rsidP="00447781">
      <w:pPr>
        <w:tabs>
          <w:tab w:val="left" w:pos="284"/>
          <w:tab w:val="left" w:pos="5954"/>
        </w:tabs>
        <w:spacing w:before="60" w:after="60"/>
        <w:ind w:firstLine="720"/>
        <w:jc w:val="both"/>
        <w:rPr>
          <w:b/>
          <w:bCs/>
        </w:rPr>
      </w:pPr>
    </w:p>
    <w:p w:rsidR="00345FFD" w:rsidRPr="00CC1B8F" w:rsidRDefault="00345FFD" w:rsidP="00540A78">
      <w:pPr>
        <w:numPr>
          <w:ilvl w:val="0"/>
          <w:numId w:val="2"/>
        </w:numPr>
        <w:tabs>
          <w:tab w:val="left" w:pos="284"/>
          <w:tab w:val="left" w:pos="5954"/>
        </w:tabs>
        <w:spacing w:before="60" w:after="60"/>
        <w:ind w:hanging="720"/>
        <w:jc w:val="both"/>
        <w:rPr>
          <w:b/>
          <w:bCs/>
        </w:rPr>
      </w:pPr>
      <w:r w:rsidRPr="00CC1B8F">
        <w:rPr>
          <w:b/>
          <w:bCs/>
        </w:rPr>
        <w:t>Chuẩn đầu ra của học phần</w:t>
      </w:r>
    </w:p>
    <w:p w:rsidR="00345FFD" w:rsidRPr="00CC1B8F" w:rsidRDefault="00345FFD" w:rsidP="00540A78">
      <w:pPr>
        <w:tabs>
          <w:tab w:val="left" w:pos="284"/>
          <w:tab w:val="left" w:pos="5954"/>
        </w:tabs>
        <w:spacing w:before="60" w:after="60"/>
        <w:jc w:val="both"/>
        <w:rPr>
          <w:b/>
          <w:bCs/>
        </w:rPr>
      </w:pP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592"/>
        <w:gridCol w:w="703"/>
        <w:gridCol w:w="6993"/>
        <w:gridCol w:w="1341"/>
      </w:tblGrid>
      <w:tr w:rsidR="00345FFD" w:rsidRPr="00CC1B8F" w:rsidTr="00342EEC">
        <w:tc>
          <w:tcPr>
            <w:tcW w:w="1295" w:type="dxa"/>
            <w:gridSpan w:val="2"/>
            <w:tcBorders>
              <w:top w:val="single" w:sz="4" w:space="0" w:color="auto"/>
              <w:bottom w:val="single" w:sz="6" w:space="0" w:color="000000"/>
            </w:tcBorders>
            <w:shd w:val="pct30" w:color="FFFF00" w:fill="FFFFFF"/>
          </w:tcPr>
          <w:p w:rsidR="00345FFD" w:rsidRPr="00CC1B8F" w:rsidRDefault="00345FFD" w:rsidP="00540A78">
            <w:pPr>
              <w:tabs>
                <w:tab w:val="left" w:pos="284"/>
                <w:tab w:val="left" w:pos="5954"/>
              </w:tabs>
              <w:spacing w:before="60" w:after="60"/>
              <w:jc w:val="center"/>
              <w:rPr>
                <w:b/>
                <w:bCs/>
                <w:color w:val="0033CC"/>
              </w:rPr>
            </w:pPr>
            <w:r w:rsidRPr="00CC1B8F">
              <w:rPr>
                <w:b/>
                <w:bCs/>
                <w:color w:val="0033CC"/>
              </w:rPr>
              <w:t>Chuẩn đầu raHP</w:t>
            </w:r>
          </w:p>
        </w:tc>
        <w:tc>
          <w:tcPr>
            <w:tcW w:w="6993" w:type="dxa"/>
            <w:tcBorders>
              <w:top w:val="single" w:sz="4" w:space="0" w:color="auto"/>
              <w:bottom w:val="single" w:sz="6" w:space="0" w:color="000000"/>
            </w:tcBorders>
            <w:shd w:val="pct30" w:color="FFFF00" w:fill="FFFFFF"/>
          </w:tcPr>
          <w:p w:rsidR="00345FFD" w:rsidRPr="00CC1B8F" w:rsidRDefault="00345FFD" w:rsidP="00540A78">
            <w:pPr>
              <w:tabs>
                <w:tab w:val="left" w:pos="284"/>
                <w:tab w:val="left" w:pos="5954"/>
              </w:tabs>
              <w:spacing w:before="60" w:after="60"/>
              <w:jc w:val="center"/>
              <w:rPr>
                <w:b/>
                <w:bCs/>
                <w:color w:val="0033CC"/>
              </w:rPr>
            </w:pPr>
            <w:r w:rsidRPr="00CC1B8F">
              <w:rPr>
                <w:b/>
                <w:bCs/>
                <w:color w:val="0033CC"/>
              </w:rPr>
              <w:t>Mô tả</w:t>
            </w:r>
          </w:p>
          <w:p w:rsidR="00345FFD" w:rsidRPr="00CC1B8F" w:rsidRDefault="00345FFD" w:rsidP="00540A78">
            <w:pPr>
              <w:tabs>
                <w:tab w:val="left" w:pos="284"/>
                <w:tab w:val="left" w:pos="5954"/>
              </w:tabs>
              <w:spacing w:before="60" w:after="60"/>
              <w:jc w:val="center"/>
              <w:rPr>
                <w:bCs/>
                <w:i/>
                <w:color w:val="0033CC"/>
              </w:rPr>
            </w:pPr>
            <w:r w:rsidRPr="00CC1B8F">
              <w:rPr>
                <w:bCs/>
                <w:i/>
                <w:color w:val="0033CC"/>
              </w:rPr>
              <w:t>(Sau khi học xong môn học này, người học có thể:)</w:t>
            </w:r>
          </w:p>
        </w:tc>
        <w:tc>
          <w:tcPr>
            <w:tcW w:w="1341" w:type="dxa"/>
            <w:tcBorders>
              <w:top w:val="single" w:sz="4" w:space="0" w:color="auto"/>
              <w:bottom w:val="single" w:sz="6" w:space="0" w:color="000000"/>
            </w:tcBorders>
            <w:shd w:val="pct30" w:color="FFFF00" w:fill="FFFFFF"/>
          </w:tcPr>
          <w:p w:rsidR="00345FFD" w:rsidRPr="00CC1B8F" w:rsidRDefault="00345FFD" w:rsidP="00540A78">
            <w:pPr>
              <w:tabs>
                <w:tab w:val="left" w:pos="284"/>
                <w:tab w:val="left" w:pos="5954"/>
              </w:tabs>
              <w:spacing w:before="60" w:after="60"/>
              <w:jc w:val="center"/>
              <w:rPr>
                <w:b/>
                <w:bCs/>
                <w:i/>
                <w:color w:val="0033CC"/>
              </w:rPr>
            </w:pPr>
            <w:r w:rsidRPr="00CC1B8F">
              <w:rPr>
                <w:b/>
                <w:bCs/>
                <w:color w:val="0033CC"/>
              </w:rPr>
              <w:t>Chuẩn đầu ra CDIO</w:t>
            </w:r>
          </w:p>
        </w:tc>
      </w:tr>
      <w:tr w:rsidR="00D536D2" w:rsidRPr="00CC1B8F" w:rsidTr="00342EEC">
        <w:tc>
          <w:tcPr>
            <w:tcW w:w="592" w:type="dxa"/>
            <w:vMerge w:val="restart"/>
            <w:tcBorders>
              <w:left w:val="single" w:sz="4" w:space="0" w:color="auto"/>
              <w:right w:val="single" w:sz="4" w:space="0" w:color="auto"/>
            </w:tcBorders>
            <w:shd w:val="clear" w:color="auto" w:fill="auto"/>
            <w:vAlign w:val="center"/>
          </w:tcPr>
          <w:p w:rsidR="00D536D2" w:rsidRPr="00CC1B8F" w:rsidRDefault="00D536D2" w:rsidP="00540A78">
            <w:pPr>
              <w:tabs>
                <w:tab w:val="left" w:pos="284"/>
                <w:tab w:val="left" w:pos="5954"/>
              </w:tabs>
              <w:spacing w:before="60" w:after="60"/>
              <w:rPr>
                <w:b/>
                <w:bCs/>
              </w:rPr>
            </w:pPr>
            <w:r w:rsidRPr="00CC1B8F">
              <w:rPr>
                <w:b/>
                <w:bCs/>
              </w:rPr>
              <w:t>G1</w:t>
            </w:r>
          </w:p>
        </w:tc>
        <w:tc>
          <w:tcPr>
            <w:tcW w:w="703" w:type="dxa"/>
            <w:tcBorders>
              <w:top w:val="single" w:sz="4" w:space="0" w:color="auto"/>
              <w:left w:val="single" w:sz="4" w:space="0" w:color="auto"/>
              <w:bottom w:val="single" w:sz="4" w:space="0" w:color="auto"/>
            </w:tcBorders>
            <w:shd w:val="clear" w:color="auto" w:fill="auto"/>
            <w:vAlign w:val="center"/>
          </w:tcPr>
          <w:p w:rsidR="00D536D2" w:rsidRPr="00CC1B8F" w:rsidRDefault="00D536D2" w:rsidP="00540A78">
            <w:pPr>
              <w:tabs>
                <w:tab w:val="left" w:pos="284"/>
                <w:tab w:val="left" w:pos="5954"/>
              </w:tabs>
              <w:spacing w:before="60" w:after="60"/>
              <w:jc w:val="center"/>
              <w:rPr>
                <w:b/>
                <w:bCs/>
              </w:rPr>
            </w:pPr>
            <w:r w:rsidRPr="00CC1B8F">
              <w:rPr>
                <w:b/>
                <w:bCs/>
              </w:rPr>
              <w:t>G1.1</w:t>
            </w:r>
          </w:p>
        </w:tc>
        <w:tc>
          <w:tcPr>
            <w:tcW w:w="6993" w:type="dxa"/>
            <w:tcBorders>
              <w:bottom w:val="single" w:sz="6" w:space="0" w:color="000000"/>
            </w:tcBorders>
            <w:shd w:val="clear" w:color="auto" w:fill="auto"/>
          </w:tcPr>
          <w:p w:rsidR="00D536D2" w:rsidRPr="00CC1B8F" w:rsidRDefault="00D536D2" w:rsidP="00540A78">
            <w:pPr>
              <w:tabs>
                <w:tab w:val="left" w:pos="284"/>
                <w:tab w:val="left" w:pos="5954"/>
              </w:tabs>
              <w:spacing w:before="60" w:after="60"/>
              <w:jc w:val="both"/>
              <w:rPr>
                <w:bCs/>
              </w:rPr>
            </w:pPr>
            <w:r w:rsidRPr="00CC1B8F">
              <w:rPr>
                <w:bCs/>
              </w:rPr>
              <w:t>Trình bày, giải thích được khái niệm giáo dục học, xác định được đối tượng nghiên cứu và các quy luật diễn ra trong hoạt động giáo dục.</w:t>
            </w:r>
          </w:p>
        </w:tc>
        <w:tc>
          <w:tcPr>
            <w:tcW w:w="1341" w:type="dxa"/>
            <w:tcBorders>
              <w:bottom w:val="single" w:sz="6" w:space="0" w:color="000000"/>
            </w:tcBorders>
            <w:shd w:val="clear" w:color="auto" w:fill="auto"/>
            <w:vAlign w:val="center"/>
          </w:tcPr>
          <w:p w:rsidR="00D536D2" w:rsidRPr="00CC1B8F" w:rsidRDefault="00D536D2" w:rsidP="00540A78">
            <w:pPr>
              <w:tabs>
                <w:tab w:val="left" w:pos="284"/>
                <w:tab w:val="left" w:pos="5954"/>
              </w:tabs>
              <w:spacing w:before="60" w:after="60"/>
              <w:jc w:val="center"/>
              <w:rPr>
                <w:bCs/>
              </w:rPr>
            </w:pPr>
            <w:r w:rsidRPr="00CC1B8F">
              <w:rPr>
                <w:bCs/>
              </w:rPr>
              <w:t>1.2.2</w:t>
            </w:r>
          </w:p>
        </w:tc>
      </w:tr>
      <w:tr w:rsidR="00D536D2" w:rsidRPr="00CC1B8F" w:rsidTr="008F633A">
        <w:trPr>
          <w:trHeight w:val="301"/>
        </w:trPr>
        <w:tc>
          <w:tcPr>
            <w:tcW w:w="592" w:type="dxa"/>
            <w:vMerge/>
            <w:tcBorders>
              <w:left w:val="single" w:sz="4" w:space="0" w:color="auto"/>
              <w:right w:val="single" w:sz="4" w:space="0" w:color="auto"/>
            </w:tcBorders>
            <w:shd w:val="clear" w:color="auto" w:fill="auto"/>
            <w:vAlign w:val="center"/>
          </w:tcPr>
          <w:p w:rsidR="00D536D2" w:rsidRPr="00CC1B8F" w:rsidRDefault="00D536D2" w:rsidP="00540A78">
            <w:pPr>
              <w:tabs>
                <w:tab w:val="left" w:pos="284"/>
                <w:tab w:val="left" w:pos="5954"/>
              </w:tabs>
              <w:spacing w:before="60" w:after="60"/>
              <w:rPr>
                <w:b/>
                <w:bCs/>
              </w:rPr>
            </w:pPr>
          </w:p>
        </w:tc>
        <w:tc>
          <w:tcPr>
            <w:tcW w:w="703" w:type="dxa"/>
            <w:tcBorders>
              <w:top w:val="single" w:sz="4" w:space="0" w:color="auto"/>
              <w:left w:val="single" w:sz="4" w:space="0" w:color="auto"/>
              <w:bottom w:val="single" w:sz="4" w:space="0" w:color="auto"/>
            </w:tcBorders>
            <w:shd w:val="clear" w:color="auto" w:fill="auto"/>
            <w:vAlign w:val="center"/>
          </w:tcPr>
          <w:p w:rsidR="00D536D2" w:rsidRPr="00CC1B8F" w:rsidRDefault="00D536D2" w:rsidP="00540A78">
            <w:pPr>
              <w:tabs>
                <w:tab w:val="left" w:pos="284"/>
                <w:tab w:val="left" w:pos="5954"/>
              </w:tabs>
              <w:spacing w:before="60" w:after="60"/>
              <w:jc w:val="center"/>
              <w:rPr>
                <w:b/>
                <w:bCs/>
              </w:rPr>
            </w:pPr>
            <w:r w:rsidRPr="00CC1B8F">
              <w:rPr>
                <w:b/>
                <w:bCs/>
              </w:rPr>
              <w:t>G1.2</w:t>
            </w:r>
          </w:p>
        </w:tc>
        <w:tc>
          <w:tcPr>
            <w:tcW w:w="6993" w:type="dxa"/>
            <w:tcBorders>
              <w:bottom w:val="single" w:sz="4" w:space="0" w:color="auto"/>
            </w:tcBorders>
            <w:shd w:val="clear" w:color="auto" w:fill="auto"/>
          </w:tcPr>
          <w:p w:rsidR="00D536D2" w:rsidRPr="00CC1B8F" w:rsidRDefault="00D536D2" w:rsidP="00540A78">
            <w:pPr>
              <w:tabs>
                <w:tab w:val="left" w:pos="284"/>
                <w:tab w:val="left" w:pos="5954"/>
              </w:tabs>
              <w:spacing w:before="60" w:after="60"/>
              <w:jc w:val="both"/>
              <w:rPr>
                <w:bCs/>
              </w:rPr>
            </w:pPr>
            <w:r w:rsidRPr="00CC1B8F">
              <w:rPr>
                <w:bCs/>
              </w:rPr>
              <w:t>Trình bày và giải thích được bản chất và các chức năng của giáo dục</w:t>
            </w:r>
          </w:p>
        </w:tc>
        <w:tc>
          <w:tcPr>
            <w:tcW w:w="1341" w:type="dxa"/>
            <w:tcBorders>
              <w:bottom w:val="single" w:sz="4" w:space="0" w:color="auto"/>
            </w:tcBorders>
            <w:shd w:val="clear" w:color="auto" w:fill="auto"/>
            <w:vAlign w:val="center"/>
          </w:tcPr>
          <w:p w:rsidR="00D536D2" w:rsidRPr="00CC1B8F" w:rsidRDefault="00333E19" w:rsidP="00540A78">
            <w:pPr>
              <w:tabs>
                <w:tab w:val="left" w:pos="284"/>
                <w:tab w:val="left" w:pos="5954"/>
              </w:tabs>
              <w:spacing w:before="60" w:after="60"/>
              <w:jc w:val="center"/>
              <w:rPr>
                <w:bCs/>
              </w:rPr>
            </w:pPr>
            <w:r>
              <w:rPr>
                <w:bCs/>
              </w:rPr>
              <w:t>1.2.2</w:t>
            </w:r>
          </w:p>
        </w:tc>
      </w:tr>
      <w:tr w:rsidR="00D536D2" w:rsidRPr="00CC1B8F" w:rsidTr="00C171AD">
        <w:trPr>
          <w:trHeight w:val="913"/>
        </w:trPr>
        <w:tc>
          <w:tcPr>
            <w:tcW w:w="592" w:type="dxa"/>
            <w:vMerge/>
            <w:tcBorders>
              <w:left w:val="single" w:sz="4" w:space="0" w:color="auto"/>
              <w:right w:val="single" w:sz="4" w:space="0" w:color="auto"/>
            </w:tcBorders>
            <w:shd w:val="clear" w:color="auto" w:fill="auto"/>
            <w:vAlign w:val="center"/>
          </w:tcPr>
          <w:p w:rsidR="00D536D2" w:rsidRPr="00CC1B8F" w:rsidRDefault="00D536D2" w:rsidP="00540A78">
            <w:pPr>
              <w:tabs>
                <w:tab w:val="left" w:pos="284"/>
                <w:tab w:val="left" w:pos="5954"/>
              </w:tabs>
              <w:spacing w:before="60" w:after="60"/>
              <w:rPr>
                <w:b/>
                <w:bCs/>
              </w:rPr>
            </w:pPr>
          </w:p>
        </w:tc>
        <w:tc>
          <w:tcPr>
            <w:tcW w:w="703" w:type="dxa"/>
            <w:tcBorders>
              <w:top w:val="single" w:sz="4" w:space="0" w:color="auto"/>
              <w:left w:val="single" w:sz="4" w:space="0" w:color="auto"/>
              <w:bottom w:val="single" w:sz="4" w:space="0" w:color="auto"/>
            </w:tcBorders>
            <w:shd w:val="clear" w:color="auto" w:fill="auto"/>
            <w:vAlign w:val="center"/>
          </w:tcPr>
          <w:p w:rsidR="00D536D2" w:rsidRPr="00CC1B8F" w:rsidRDefault="00D536D2" w:rsidP="00540A78">
            <w:pPr>
              <w:tabs>
                <w:tab w:val="left" w:pos="284"/>
                <w:tab w:val="left" w:pos="5954"/>
              </w:tabs>
              <w:spacing w:before="60" w:after="60"/>
              <w:jc w:val="center"/>
              <w:rPr>
                <w:b/>
                <w:bCs/>
              </w:rPr>
            </w:pPr>
            <w:r>
              <w:rPr>
                <w:b/>
                <w:bCs/>
              </w:rPr>
              <w:t>G1.3</w:t>
            </w:r>
          </w:p>
        </w:tc>
        <w:tc>
          <w:tcPr>
            <w:tcW w:w="6993" w:type="dxa"/>
            <w:tcBorders>
              <w:top w:val="single" w:sz="4" w:space="0" w:color="auto"/>
              <w:bottom w:val="single" w:sz="4" w:space="0" w:color="auto"/>
            </w:tcBorders>
            <w:shd w:val="clear" w:color="auto" w:fill="auto"/>
          </w:tcPr>
          <w:p w:rsidR="00D536D2" w:rsidRPr="00CC1B8F" w:rsidRDefault="00D536D2" w:rsidP="00652FE9">
            <w:pPr>
              <w:tabs>
                <w:tab w:val="left" w:pos="284"/>
                <w:tab w:val="left" w:pos="5954"/>
              </w:tabs>
              <w:spacing w:before="60" w:after="60"/>
              <w:jc w:val="both"/>
              <w:rPr>
                <w:bCs/>
              </w:rPr>
            </w:pPr>
            <w:r w:rsidRPr="00CC1B8F">
              <w:rPr>
                <w:bCs/>
              </w:rPr>
              <w:t xml:space="preserve">Trình bày được khái niệm nhân </w:t>
            </w:r>
            <w:r w:rsidR="00652FE9">
              <w:rPr>
                <w:bCs/>
              </w:rPr>
              <w:t xml:space="preserve">cách và sự phát triển nhân cách. </w:t>
            </w:r>
            <w:r w:rsidR="00652FE9" w:rsidRPr="00CC1B8F">
              <w:rPr>
                <w:bCs/>
              </w:rPr>
              <w:t>P</w:t>
            </w:r>
            <w:r w:rsidRPr="00CC1B8F">
              <w:rPr>
                <w:bCs/>
              </w:rPr>
              <w:t>hân tích được các yếu tố tác động đến sự hình thành và phát triển nhân cách.</w:t>
            </w:r>
          </w:p>
        </w:tc>
        <w:tc>
          <w:tcPr>
            <w:tcW w:w="1341" w:type="dxa"/>
            <w:tcBorders>
              <w:top w:val="single" w:sz="4" w:space="0" w:color="auto"/>
              <w:bottom w:val="single" w:sz="4" w:space="0" w:color="auto"/>
            </w:tcBorders>
            <w:shd w:val="clear" w:color="auto" w:fill="auto"/>
            <w:vAlign w:val="center"/>
          </w:tcPr>
          <w:p w:rsidR="00D536D2" w:rsidRPr="00CC1B8F" w:rsidRDefault="00333E19" w:rsidP="00540A78">
            <w:pPr>
              <w:tabs>
                <w:tab w:val="left" w:pos="284"/>
                <w:tab w:val="left" w:pos="5954"/>
              </w:tabs>
              <w:spacing w:before="60" w:after="60"/>
              <w:jc w:val="center"/>
              <w:rPr>
                <w:bCs/>
              </w:rPr>
            </w:pPr>
            <w:r>
              <w:rPr>
                <w:bCs/>
              </w:rPr>
              <w:t>1.2.2</w:t>
            </w:r>
          </w:p>
        </w:tc>
      </w:tr>
      <w:tr w:rsidR="00D536D2" w:rsidRPr="00CC1B8F" w:rsidTr="00DE42D9">
        <w:trPr>
          <w:trHeight w:val="570"/>
        </w:trPr>
        <w:tc>
          <w:tcPr>
            <w:tcW w:w="592" w:type="dxa"/>
            <w:vMerge/>
            <w:tcBorders>
              <w:left w:val="single" w:sz="4" w:space="0" w:color="auto"/>
              <w:right w:val="single" w:sz="4" w:space="0" w:color="auto"/>
            </w:tcBorders>
            <w:shd w:val="clear" w:color="auto" w:fill="auto"/>
            <w:vAlign w:val="center"/>
          </w:tcPr>
          <w:p w:rsidR="00D536D2" w:rsidRPr="00CC1B8F" w:rsidRDefault="00D536D2" w:rsidP="00540A78">
            <w:pPr>
              <w:tabs>
                <w:tab w:val="left" w:pos="284"/>
                <w:tab w:val="left" w:pos="5954"/>
              </w:tabs>
              <w:spacing w:before="60" w:after="60"/>
              <w:rPr>
                <w:b/>
                <w:bCs/>
              </w:rPr>
            </w:pPr>
          </w:p>
        </w:tc>
        <w:tc>
          <w:tcPr>
            <w:tcW w:w="703" w:type="dxa"/>
            <w:tcBorders>
              <w:top w:val="single" w:sz="4" w:space="0" w:color="auto"/>
              <w:left w:val="single" w:sz="4" w:space="0" w:color="auto"/>
              <w:bottom w:val="single" w:sz="4" w:space="0" w:color="auto"/>
            </w:tcBorders>
            <w:shd w:val="clear" w:color="auto" w:fill="auto"/>
            <w:vAlign w:val="center"/>
          </w:tcPr>
          <w:p w:rsidR="00D536D2" w:rsidRPr="00CC1B8F" w:rsidRDefault="00D536D2" w:rsidP="00540A78">
            <w:pPr>
              <w:tabs>
                <w:tab w:val="left" w:pos="284"/>
                <w:tab w:val="left" w:pos="5954"/>
              </w:tabs>
              <w:spacing w:before="60" w:after="60"/>
              <w:jc w:val="center"/>
              <w:rPr>
                <w:b/>
                <w:bCs/>
              </w:rPr>
            </w:pPr>
            <w:r>
              <w:rPr>
                <w:b/>
                <w:bCs/>
              </w:rPr>
              <w:t>G1.4</w:t>
            </w:r>
          </w:p>
        </w:tc>
        <w:tc>
          <w:tcPr>
            <w:tcW w:w="6993" w:type="dxa"/>
            <w:tcBorders>
              <w:top w:val="single" w:sz="4" w:space="0" w:color="auto"/>
              <w:bottom w:val="single" w:sz="4" w:space="0" w:color="auto"/>
            </w:tcBorders>
            <w:shd w:val="clear" w:color="auto" w:fill="auto"/>
          </w:tcPr>
          <w:p w:rsidR="00D536D2" w:rsidRPr="00CC1B8F" w:rsidRDefault="00D536D2" w:rsidP="00540A78">
            <w:pPr>
              <w:tabs>
                <w:tab w:val="left" w:pos="284"/>
                <w:tab w:val="left" w:pos="5954"/>
              </w:tabs>
              <w:spacing w:before="60" w:after="60"/>
              <w:jc w:val="both"/>
              <w:rPr>
                <w:bCs/>
              </w:rPr>
            </w:pPr>
            <w:r w:rsidRPr="00CC1B8F">
              <w:rPr>
                <w:bCs/>
              </w:rPr>
              <w:t>Trình bày được mục đích giáo dục của nền giáo dục xã hội chủ nghĩa Việt Nam theo các cấp độ.</w:t>
            </w:r>
          </w:p>
        </w:tc>
        <w:tc>
          <w:tcPr>
            <w:tcW w:w="1341" w:type="dxa"/>
            <w:tcBorders>
              <w:top w:val="single" w:sz="4" w:space="0" w:color="auto"/>
              <w:bottom w:val="single" w:sz="4" w:space="0" w:color="auto"/>
            </w:tcBorders>
            <w:shd w:val="clear" w:color="auto" w:fill="auto"/>
            <w:vAlign w:val="center"/>
          </w:tcPr>
          <w:p w:rsidR="00D536D2" w:rsidRPr="00CC1B8F" w:rsidRDefault="00333E19" w:rsidP="00540A78">
            <w:pPr>
              <w:tabs>
                <w:tab w:val="left" w:pos="284"/>
                <w:tab w:val="left" w:pos="5954"/>
              </w:tabs>
              <w:spacing w:before="60" w:after="60"/>
              <w:jc w:val="center"/>
              <w:rPr>
                <w:bCs/>
              </w:rPr>
            </w:pPr>
            <w:r>
              <w:rPr>
                <w:bCs/>
              </w:rPr>
              <w:t>1.2.2</w:t>
            </w:r>
          </w:p>
        </w:tc>
      </w:tr>
      <w:tr w:rsidR="00D536D2" w:rsidRPr="00CC1B8F" w:rsidTr="00F74D7E">
        <w:trPr>
          <w:trHeight w:val="580"/>
        </w:trPr>
        <w:tc>
          <w:tcPr>
            <w:tcW w:w="592" w:type="dxa"/>
            <w:vMerge/>
            <w:tcBorders>
              <w:left w:val="single" w:sz="4" w:space="0" w:color="auto"/>
              <w:right w:val="single" w:sz="4" w:space="0" w:color="auto"/>
            </w:tcBorders>
            <w:shd w:val="clear" w:color="auto" w:fill="auto"/>
            <w:vAlign w:val="center"/>
          </w:tcPr>
          <w:p w:rsidR="00D536D2" w:rsidRPr="00CC1B8F" w:rsidRDefault="00D536D2" w:rsidP="00540A78">
            <w:pPr>
              <w:tabs>
                <w:tab w:val="left" w:pos="284"/>
                <w:tab w:val="left" w:pos="5954"/>
              </w:tabs>
              <w:spacing w:before="60" w:after="60"/>
              <w:rPr>
                <w:b/>
                <w:bCs/>
              </w:rPr>
            </w:pPr>
          </w:p>
        </w:tc>
        <w:tc>
          <w:tcPr>
            <w:tcW w:w="703" w:type="dxa"/>
            <w:tcBorders>
              <w:top w:val="single" w:sz="4" w:space="0" w:color="auto"/>
              <w:left w:val="single" w:sz="4" w:space="0" w:color="auto"/>
              <w:bottom w:val="single" w:sz="4" w:space="0" w:color="auto"/>
            </w:tcBorders>
            <w:shd w:val="clear" w:color="auto" w:fill="auto"/>
            <w:vAlign w:val="center"/>
          </w:tcPr>
          <w:p w:rsidR="00D536D2" w:rsidRPr="00CC1B8F" w:rsidRDefault="00D536D2" w:rsidP="00540A78">
            <w:pPr>
              <w:tabs>
                <w:tab w:val="left" w:pos="284"/>
                <w:tab w:val="left" w:pos="5954"/>
              </w:tabs>
              <w:spacing w:before="60" w:after="60"/>
              <w:jc w:val="center"/>
              <w:rPr>
                <w:b/>
                <w:bCs/>
              </w:rPr>
            </w:pPr>
            <w:r>
              <w:rPr>
                <w:b/>
                <w:bCs/>
              </w:rPr>
              <w:t>G1.5</w:t>
            </w:r>
          </w:p>
        </w:tc>
        <w:tc>
          <w:tcPr>
            <w:tcW w:w="6993" w:type="dxa"/>
            <w:tcBorders>
              <w:top w:val="single" w:sz="4" w:space="0" w:color="auto"/>
              <w:bottom w:val="single" w:sz="4" w:space="0" w:color="auto"/>
            </w:tcBorders>
            <w:shd w:val="clear" w:color="auto" w:fill="auto"/>
          </w:tcPr>
          <w:p w:rsidR="00D536D2" w:rsidRPr="00CC1B8F" w:rsidRDefault="00D536D2" w:rsidP="00540A78">
            <w:pPr>
              <w:tabs>
                <w:tab w:val="left" w:pos="284"/>
                <w:tab w:val="left" w:pos="5954"/>
              </w:tabs>
              <w:spacing w:before="60" w:after="60"/>
              <w:jc w:val="both"/>
              <w:rPr>
                <w:bCs/>
              </w:rPr>
            </w:pPr>
            <w:r w:rsidRPr="00CC1B8F">
              <w:rPr>
                <w:bCs/>
              </w:rPr>
              <w:t>Trình bày được nội dung nguyên lý giáo dục của nền giáo dục xã hội chủ nghĩa Việt Nam.</w:t>
            </w:r>
          </w:p>
        </w:tc>
        <w:tc>
          <w:tcPr>
            <w:tcW w:w="1341" w:type="dxa"/>
            <w:tcBorders>
              <w:top w:val="single" w:sz="4" w:space="0" w:color="auto"/>
              <w:bottom w:val="single" w:sz="4" w:space="0" w:color="auto"/>
            </w:tcBorders>
            <w:shd w:val="clear" w:color="auto" w:fill="auto"/>
            <w:vAlign w:val="center"/>
          </w:tcPr>
          <w:p w:rsidR="00D536D2" w:rsidRPr="00CC1B8F" w:rsidRDefault="00333E19" w:rsidP="00540A78">
            <w:pPr>
              <w:tabs>
                <w:tab w:val="left" w:pos="284"/>
                <w:tab w:val="left" w:pos="5954"/>
              </w:tabs>
              <w:spacing w:before="60" w:after="60"/>
              <w:jc w:val="center"/>
              <w:rPr>
                <w:bCs/>
              </w:rPr>
            </w:pPr>
            <w:r>
              <w:rPr>
                <w:bCs/>
              </w:rPr>
              <w:t>1.2.2</w:t>
            </w:r>
          </w:p>
        </w:tc>
      </w:tr>
      <w:tr w:rsidR="00267471" w:rsidRPr="00CC1B8F" w:rsidTr="00F74D7E">
        <w:trPr>
          <w:trHeight w:val="580"/>
        </w:trPr>
        <w:tc>
          <w:tcPr>
            <w:tcW w:w="592" w:type="dxa"/>
            <w:vMerge/>
            <w:tcBorders>
              <w:left w:val="single" w:sz="4" w:space="0" w:color="auto"/>
              <w:right w:val="single" w:sz="4" w:space="0" w:color="auto"/>
            </w:tcBorders>
            <w:shd w:val="clear" w:color="auto" w:fill="auto"/>
            <w:vAlign w:val="center"/>
          </w:tcPr>
          <w:p w:rsidR="00267471" w:rsidRPr="00CC1B8F" w:rsidRDefault="00267471" w:rsidP="00540A78">
            <w:pPr>
              <w:tabs>
                <w:tab w:val="left" w:pos="284"/>
                <w:tab w:val="left" w:pos="5954"/>
              </w:tabs>
              <w:spacing w:before="60" w:after="60"/>
              <w:rPr>
                <w:b/>
                <w:bCs/>
              </w:rPr>
            </w:pPr>
          </w:p>
        </w:tc>
        <w:tc>
          <w:tcPr>
            <w:tcW w:w="703" w:type="dxa"/>
            <w:tcBorders>
              <w:top w:val="single" w:sz="4" w:space="0" w:color="auto"/>
              <w:left w:val="single" w:sz="4" w:space="0" w:color="auto"/>
              <w:bottom w:val="single" w:sz="4" w:space="0" w:color="auto"/>
            </w:tcBorders>
            <w:shd w:val="clear" w:color="auto" w:fill="auto"/>
            <w:vAlign w:val="center"/>
          </w:tcPr>
          <w:p w:rsidR="00267471" w:rsidRDefault="00267471" w:rsidP="00735330">
            <w:pPr>
              <w:tabs>
                <w:tab w:val="left" w:pos="284"/>
                <w:tab w:val="left" w:pos="5954"/>
              </w:tabs>
              <w:spacing w:before="60" w:after="60"/>
              <w:jc w:val="center"/>
              <w:rPr>
                <w:b/>
                <w:bCs/>
              </w:rPr>
            </w:pPr>
            <w:r>
              <w:rPr>
                <w:b/>
                <w:bCs/>
              </w:rPr>
              <w:t>G1.6</w:t>
            </w:r>
          </w:p>
        </w:tc>
        <w:tc>
          <w:tcPr>
            <w:tcW w:w="6993" w:type="dxa"/>
            <w:tcBorders>
              <w:top w:val="single" w:sz="4" w:space="0" w:color="auto"/>
              <w:bottom w:val="single" w:sz="4" w:space="0" w:color="auto"/>
            </w:tcBorders>
            <w:shd w:val="clear" w:color="auto" w:fill="auto"/>
          </w:tcPr>
          <w:p w:rsidR="00267471" w:rsidRPr="00CC1B8F" w:rsidRDefault="00267471" w:rsidP="00735330">
            <w:pPr>
              <w:tabs>
                <w:tab w:val="left" w:pos="284"/>
                <w:tab w:val="left" w:pos="5954"/>
              </w:tabs>
              <w:spacing w:before="60" w:after="60"/>
              <w:jc w:val="both"/>
              <w:rPr>
                <w:bCs/>
              </w:rPr>
            </w:pPr>
            <w:r>
              <w:rPr>
                <w:bCs/>
              </w:rPr>
              <w:t>Trì</w:t>
            </w:r>
            <w:r w:rsidR="00652FE9">
              <w:rPr>
                <w:bCs/>
              </w:rPr>
              <w:t>nh bày được khái niệm, bản chất</w:t>
            </w:r>
            <w:r>
              <w:rPr>
                <w:bCs/>
              </w:rPr>
              <w:t>, động lực và các khâu của quá trình giáo dục.</w:t>
            </w:r>
          </w:p>
        </w:tc>
        <w:tc>
          <w:tcPr>
            <w:tcW w:w="1341" w:type="dxa"/>
            <w:tcBorders>
              <w:top w:val="single" w:sz="4" w:space="0" w:color="auto"/>
              <w:bottom w:val="single" w:sz="4" w:space="0" w:color="auto"/>
            </w:tcBorders>
            <w:shd w:val="clear" w:color="auto" w:fill="auto"/>
            <w:vAlign w:val="center"/>
          </w:tcPr>
          <w:p w:rsidR="00267471" w:rsidRDefault="00267471" w:rsidP="00735330">
            <w:pPr>
              <w:tabs>
                <w:tab w:val="left" w:pos="284"/>
                <w:tab w:val="left" w:pos="5954"/>
              </w:tabs>
              <w:spacing w:before="60" w:after="60"/>
              <w:jc w:val="center"/>
              <w:rPr>
                <w:bCs/>
              </w:rPr>
            </w:pPr>
            <w:r>
              <w:rPr>
                <w:bCs/>
              </w:rPr>
              <w:t>1.2.2</w:t>
            </w:r>
          </w:p>
        </w:tc>
      </w:tr>
      <w:tr w:rsidR="00D536D2" w:rsidRPr="00CC1B8F" w:rsidTr="00DD31FC">
        <w:trPr>
          <w:trHeight w:val="634"/>
        </w:trPr>
        <w:tc>
          <w:tcPr>
            <w:tcW w:w="592" w:type="dxa"/>
            <w:vMerge/>
            <w:tcBorders>
              <w:left w:val="single" w:sz="4" w:space="0" w:color="auto"/>
              <w:right w:val="single" w:sz="4" w:space="0" w:color="auto"/>
            </w:tcBorders>
            <w:shd w:val="clear" w:color="auto" w:fill="auto"/>
            <w:vAlign w:val="center"/>
          </w:tcPr>
          <w:p w:rsidR="00D536D2" w:rsidRPr="00CC1B8F" w:rsidRDefault="00D536D2" w:rsidP="00540A78">
            <w:pPr>
              <w:tabs>
                <w:tab w:val="left" w:pos="284"/>
                <w:tab w:val="left" w:pos="5954"/>
              </w:tabs>
              <w:spacing w:before="60" w:after="60"/>
              <w:rPr>
                <w:b/>
                <w:bCs/>
              </w:rPr>
            </w:pPr>
          </w:p>
        </w:tc>
        <w:tc>
          <w:tcPr>
            <w:tcW w:w="703" w:type="dxa"/>
            <w:tcBorders>
              <w:top w:val="single" w:sz="4" w:space="0" w:color="auto"/>
              <w:left w:val="single" w:sz="4" w:space="0" w:color="auto"/>
              <w:bottom w:val="single" w:sz="4" w:space="0" w:color="auto"/>
            </w:tcBorders>
            <w:shd w:val="clear" w:color="auto" w:fill="auto"/>
            <w:vAlign w:val="center"/>
          </w:tcPr>
          <w:p w:rsidR="00D536D2" w:rsidRPr="00CC1B8F" w:rsidRDefault="00D536D2" w:rsidP="00540A78">
            <w:pPr>
              <w:tabs>
                <w:tab w:val="left" w:pos="284"/>
                <w:tab w:val="left" w:pos="5954"/>
              </w:tabs>
              <w:spacing w:before="60" w:after="60"/>
              <w:jc w:val="center"/>
              <w:rPr>
                <w:b/>
                <w:bCs/>
              </w:rPr>
            </w:pPr>
            <w:r>
              <w:rPr>
                <w:b/>
                <w:bCs/>
              </w:rPr>
              <w:t>G1.</w:t>
            </w:r>
            <w:r w:rsidR="00267471">
              <w:rPr>
                <w:b/>
                <w:bCs/>
              </w:rPr>
              <w:t>7</w:t>
            </w:r>
          </w:p>
        </w:tc>
        <w:tc>
          <w:tcPr>
            <w:tcW w:w="6993" w:type="dxa"/>
            <w:tcBorders>
              <w:top w:val="single" w:sz="4" w:space="0" w:color="auto"/>
              <w:bottom w:val="single" w:sz="4" w:space="0" w:color="auto"/>
            </w:tcBorders>
            <w:shd w:val="clear" w:color="auto" w:fill="auto"/>
          </w:tcPr>
          <w:p w:rsidR="00D536D2" w:rsidRPr="00CC1B8F" w:rsidRDefault="00D536D2" w:rsidP="00540A78">
            <w:pPr>
              <w:tabs>
                <w:tab w:val="left" w:pos="284"/>
                <w:tab w:val="left" w:pos="5954"/>
              </w:tabs>
              <w:spacing w:before="60" w:after="60"/>
              <w:jc w:val="both"/>
              <w:rPr>
                <w:bCs/>
              </w:rPr>
            </w:pPr>
            <w:r w:rsidRPr="00CC1B8F">
              <w:rPr>
                <w:bCs/>
              </w:rPr>
              <w:t>Trình bày được hệ thống nguyên tắc và nhóm các phương pháp giáo dục.</w:t>
            </w:r>
          </w:p>
        </w:tc>
        <w:tc>
          <w:tcPr>
            <w:tcW w:w="1341" w:type="dxa"/>
            <w:tcBorders>
              <w:top w:val="single" w:sz="4" w:space="0" w:color="auto"/>
              <w:bottom w:val="single" w:sz="4" w:space="0" w:color="auto"/>
            </w:tcBorders>
            <w:shd w:val="clear" w:color="auto" w:fill="auto"/>
            <w:vAlign w:val="center"/>
          </w:tcPr>
          <w:p w:rsidR="00D536D2" w:rsidRPr="00CC1B8F" w:rsidRDefault="00333E19" w:rsidP="00540A78">
            <w:pPr>
              <w:tabs>
                <w:tab w:val="left" w:pos="284"/>
                <w:tab w:val="left" w:pos="5954"/>
              </w:tabs>
              <w:spacing w:before="60" w:after="60"/>
              <w:jc w:val="center"/>
              <w:rPr>
                <w:bCs/>
              </w:rPr>
            </w:pPr>
            <w:r>
              <w:rPr>
                <w:bCs/>
              </w:rPr>
              <w:t>1.2.2</w:t>
            </w:r>
          </w:p>
        </w:tc>
      </w:tr>
      <w:tr w:rsidR="00D536D2" w:rsidRPr="00CC1B8F" w:rsidTr="00D536D2">
        <w:trPr>
          <w:trHeight w:val="989"/>
        </w:trPr>
        <w:tc>
          <w:tcPr>
            <w:tcW w:w="592" w:type="dxa"/>
            <w:vMerge/>
            <w:tcBorders>
              <w:left w:val="single" w:sz="4" w:space="0" w:color="auto"/>
              <w:bottom w:val="single" w:sz="6" w:space="0" w:color="000000"/>
              <w:right w:val="single" w:sz="4" w:space="0" w:color="auto"/>
            </w:tcBorders>
            <w:shd w:val="clear" w:color="auto" w:fill="auto"/>
            <w:vAlign w:val="center"/>
          </w:tcPr>
          <w:p w:rsidR="00D536D2" w:rsidRPr="00CC1B8F" w:rsidRDefault="00D536D2" w:rsidP="00540A78">
            <w:pPr>
              <w:tabs>
                <w:tab w:val="left" w:pos="284"/>
                <w:tab w:val="left" w:pos="5954"/>
              </w:tabs>
              <w:spacing w:before="60" w:after="60"/>
              <w:rPr>
                <w:b/>
                <w:bCs/>
              </w:rPr>
            </w:pPr>
          </w:p>
        </w:tc>
        <w:tc>
          <w:tcPr>
            <w:tcW w:w="703" w:type="dxa"/>
            <w:tcBorders>
              <w:top w:val="single" w:sz="4" w:space="0" w:color="auto"/>
              <w:left w:val="single" w:sz="4" w:space="0" w:color="auto"/>
              <w:bottom w:val="single" w:sz="6" w:space="0" w:color="000000"/>
            </w:tcBorders>
            <w:shd w:val="clear" w:color="auto" w:fill="auto"/>
            <w:vAlign w:val="center"/>
          </w:tcPr>
          <w:p w:rsidR="00D536D2" w:rsidRPr="00CC1B8F" w:rsidRDefault="00D536D2" w:rsidP="00540A78">
            <w:pPr>
              <w:tabs>
                <w:tab w:val="left" w:pos="284"/>
                <w:tab w:val="left" w:pos="5954"/>
              </w:tabs>
              <w:spacing w:before="60" w:after="60"/>
              <w:jc w:val="center"/>
              <w:rPr>
                <w:b/>
                <w:bCs/>
              </w:rPr>
            </w:pPr>
            <w:r>
              <w:rPr>
                <w:b/>
                <w:bCs/>
              </w:rPr>
              <w:t>G1.</w:t>
            </w:r>
            <w:r w:rsidR="00E04870">
              <w:rPr>
                <w:b/>
                <w:bCs/>
              </w:rPr>
              <w:t>8</w:t>
            </w:r>
          </w:p>
        </w:tc>
        <w:tc>
          <w:tcPr>
            <w:tcW w:w="6993" w:type="dxa"/>
            <w:tcBorders>
              <w:top w:val="single" w:sz="4" w:space="0" w:color="auto"/>
              <w:bottom w:val="single" w:sz="6" w:space="0" w:color="000000"/>
            </w:tcBorders>
            <w:shd w:val="clear" w:color="auto" w:fill="auto"/>
          </w:tcPr>
          <w:p w:rsidR="00D536D2" w:rsidRPr="00CC1B8F" w:rsidRDefault="00D536D2" w:rsidP="00540A78">
            <w:pPr>
              <w:tabs>
                <w:tab w:val="left" w:pos="284"/>
                <w:tab w:val="left" w:pos="5954"/>
              </w:tabs>
              <w:spacing w:before="60" w:after="60"/>
              <w:jc w:val="both"/>
              <w:rPr>
                <w:bCs/>
              </w:rPr>
            </w:pPr>
            <w:r w:rsidRPr="00CC1B8F">
              <w:rPr>
                <w:bCs/>
              </w:rPr>
              <w:t>Trình bày được vai trò của giáo viên trong đời sống xã hội, phân tích được đặc điểm của lao động sư phạm, phẩm chất và năng lực nghề nghiệp của người giáo viên kỹ thuật</w:t>
            </w:r>
          </w:p>
        </w:tc>
        <w:tc>
          <w:tcPr>
            <w:tcW w:w="1341" w:type="dxa"/>
            <w:tcBorders>
              <w:top w:val="single" w:sz="4" w:space="0" w:color="auto"/>
              <w:bottom w:val="single" w:sz="6" w:space="0" w:color="000000"/>
            </w:tcBorders>
            <w:shd w:val="clear" w:color="auto" w:fill="auto"/>
            <w:vAlign w:val="center"/>
          </w:tcPr>
          <w:p w:rsidR="00D536D2" w:rsidRPr="00CC1B8F" w:rsidRDefault="00333E19" w:rsidP="00540A78">
            <w:pPr>
              <w:tabs>
                <w:tab w:val="left" w:pos="284"/>
                <w:tab w:val="left" w:pos="5954"/>
              </w:tabs>
              <w:spacing w:before="60" w:after="60"/>
              <w:jc w:val="center"/>
              <w:rPr>
                <w:bCs/>
              </w:rPr>
            </w:pPr>
            <w:r>
              <w:rPr>
                <w:bCs/>
              </w:rPr>
              <w:t>1.2.2</w:t>
            </w:r>
          </w:p>
        </w:tc>
      </w:tr>
      <w:tr w:rsidR="00345FFD" w:rsidRPr="00CC1B8F" w:rsidTr="00342EEC">
        <w:tc>
          <w:tcPr>
            <w:tcW w:w="592" w:type="dxa"/>
            <w:vMerge w:val="restart"/>
            <w:tcBorders>
              <w:left w:val="single" w:sz="4" w:space="0" w:color="auto"/>
              <w:right w:val="single" w:sz="4" w:space="0" w:color="auto"/>
            </w:tcBorders>
            <w:shd w:val="clear" w:color="auto" w:fill="auto"/>
            <w:vAlign w:val="center"/>
          </w:tcPr>
          <w:p w:rsidR="00345FFD" w:rsidRPr="00CC1B8F" w:rsidRDefault="00345FFD" w:rsidP="00540A78">
            <w:pPr>
              <w:tabs>
                <w:tab w:val="left" w:pos="284"/>
                <w:tab w:val="left" w:pos="5954"/>
              </w:tabs>
              <w:spacing w:before="60" w:after="60"/>
              <w:rPr>
                <w:b/>
                <w:bCs/>
              </w:rPr>
            </w:pPr>
            <w:r w:rsidRPr="00CC1B8F">
              <w:rPr>
                <w:b/>
                <w:bCs/>
              </w:rPr>
              <w:t>G2</w:t>
            </w:r>
          </w:p>
        </w:tc>
        <w:tc>
          <w:tcPr>
            <w:tcW w:w="703" w:type="dxa"/>
            <w:tcBorders>
              <w:left w:val="single" w:sz="4" w:space="0" w:color="auto"/>
              <w:bottom w:val="single" w:sz="4" w:space="0" w:color="auto"/>
            </w:tcBorders>
            <w:shd w:val="clear" w:color="auto" w:fill="auto"/>
            <w:vAlign w:val="center"/>
          </w:tcPr>
          <w:p w:rsidR="00345FFD" w:rsidRPr="00CC1B8F" w:rsidRDefault="00345FFD" w:rsidP="00540A78">
            <w:pPr>
              <w:tabs>
                <w:tab w:val="left" w:pos="284"/>
                <w:tab w:val="left" w:pos="5954"/>
              </w:tabs>
              <w:spacing w:before="60" w:after="60"/>
              <w:jc w:val="center"/>
              <w:rPr>
                <w:b/>
                <w:bCs/>
              </w:rPr>
            </w:pPr>
            <w:r w:rsidRPr="00CC1B8F">
              <w:rPr>
                <w:b/>
                <w:bCs/>
              </w:rPr>
              <w:t>G2.1</w:t>
            </w:r>
          </w:p>
        </w:tc>
        <w:tc>
          <w:tcPr>
            <w:tcW w:w="6993" w:type="dxa"/>
            <w:tcBorders>
              <w:bottom w:val="single" w:sz="6" w:space="0" w:color="000000"/>
            </w:tcBorders>
            <w:shd w:val="clear" w:color="auto" w:fill="auto"/>
          </w:tcPr>
          <w:p w:rsidR="00345FFD" w:rsidRPr="00CC1B8F" w:rsidRDefault="00345FFD" w:rsidP="00540A78">
            <w:pPr>
              <w:tabs>
                <w:tab w:val="left" w:pos="284"/>
                <w:tab w:val="left" w:pos="5954"/>
              </w:tabs>
              <w:spacing w:before="60" w:after="60"/>
              <w:jc w:val="both"/>
              <w:rPr>
                <w:bCs/>
              </w:rPr>
            </w:pPr>
            <w:r w:rsidRPr="00CC1B8F">
              <w:rPr>
                <w:bCs/>
              </w:rPr>
              <w:t xml:space="preserve">Liên hệ và phân tích được những vấn đề lý luận </w:t>
            </w:r>
            <w:r w:rsidR="009621E7" w:rsidRPr="00CC1B8F">
              <w:rPr>
                <w:bCs/>
              </w:rPr>
              <w:t>của khoa học giáo dục với thực tiễn.</w:t>
            </w:r>
          </w:p>
        </w:tc>
        <w:tc>
          <w:tcPr>
            <w:tcW w:w="1341" w:type="dxa"/>
            <w:tcBorders>
              <w:bottom w:val="single" w:sz="6" w:space="0" w:color="000000"/>
            </w:tcBorders>
            <w:shd w:val="clear" w:color="auto" w:fill="auto"/>
            <w:vAlign w:val="center"/>
          </w:tcPr>
          <w:p w:rsidR="00345FFD" w:rsidRPr="00CC1B8F" w:rsidRDefault="00345FFD" w:rsidP="00540A78">
            <w:pPr>
              <w:tabs>
                <w:tab w:val="left" w:pos="284"/>
                <w:tab w:val="left" w:pos="5954"/>
              </w:tabs>
              <w:spacing w:before="60" w:after="60"/>
              <w:jc w:val="center"/>
              <w:rPr>
                <w:bCs/>
              </w:rPr>
            </w:pPr>
            <w:r w:rsidRPr="00CC1B8F">
              <w:rPr>
                <w:bCs/>
              </w:rPr>
              <w:t>2.3.1</w:t>
            </w:r>
          </w:p>
        </w:tc>
      </w:tr>
      <w:tr w:rsidR="00345FFD" w:rsidRPr="00CC1B8F" w:rsidTr="00342EEC">
        <w:tc>
          <w:tcPr>
            <w:tcW w:w="592" w:type="dxa"/>
            <w:vMerge/>
            <w:tcBorders>
              <w:left w:val="single" w:sz="4" w:space="0" w:color="auto"/>
              <w:right w:val="single" w:sz="4" w:space="0" w:color="auto"/>
            </w:tcBorders>
            <w:shd w:val="clear" w:color="auto" w:fill="auto"/>
            <w:vAlign w:val="center"/>
          </w:tcPr>
          <w:p w:rsidR="00345FFD" w:rsidRPr="00CC1B8F" w:rsidRDefault="00345FFD" w:rsidP="00540A78">
            <w:pPr>
              <w:tabs>
                <w:tab w:val="left" w:pos="284"/>
                <w:tab w:val="left" w:pos="5954"/>
              </w:tabs>
              <w:spacing w:before="60" w:after="60"/>
              <w:rPr>
                <w:b/>
                <w:bCs/>
              </w:rPr>
            </w:pPr>
          </w:p>
        </w:tc>
        <w:tc>
          <w:tcPr>
            <w:tcW w:w="703" w:type="dxa"/>
            <w:tcBorders>
              <w:top w:val="single" w:sz="4" w:space="0" w:color="auto"/>
              <w:left w:val="single" w:sz="4" w:space="0" w:color="auto"/>
              <w:bottom w:val="single" w:sz="4" w:space="0" w:color="auto"/>
            </w:tcBorders>
            <w:shd w:val="clear" w:color="auto" w:fill="auto"/>
            <w:vAlign w:val="center"/>
          </w:tcPr>
          <w:p w:rsidR="00345FFD" w:rsidRPr="00CC1B8F" w:rsidRDefault="00345FFD" w:rsidP="00540A78">
            <w:pPr>
              <w:tabs>
                <w:tab w:val="left" w:pos="284"/>
                <w:tab w:val="left" w:pos="5954"/>
              </w:tabs>
              <w:spacing w:before="60" w:after="60"/>
              <w:jc w:val="center"/>
              <w:rPr>
                <w:b/>
                <w:bCs/>
              </w:rPr>
            </w:pPr>
            <w:r w:rsidRPr="00CC1B8F">
              <w:rPr>
                <w:b/>
                <w:bCs/>
              </w:rPr>
              <w:t>G2.2</w:t>
            </w:r>
          </w:p>
        </w:tc>
        <w:tc>
          <w:tcPr>
            <w:tcW w:w="6993" w:type="dxa"/>
            <w:tcBorders>
              <w:top w:val="single" w:sz="6" w:space="0" w:color="000000"/>
              <w:bottom w:val="single" w:sz="6" w:space="0" w:color="000000"/>
            </w:tcBorders>
            <w:shd w:val="clear" w:color="auto" w:fill="auto"/>
          </w:tcPr>
          <w:p w:rsidR="00345FFD" w:rsidRPr="00346C78" w:rsidRDefault="009621E7" w:rsidP="00540A78">
            <w:pPr>
              <w:tabs>
                <w:tab w:val="left" w:pos="284"/>
                <w:tab w:val="left" w:pos="5954"/>
              </w:tabs>
              <w:spacing w:before="60" w:after="60"/>
              <w:jc w:val="both"/>
              <w:rPr>
                <w:bCs/>
              </w:rPr>
            </w:pPr>
            <w:r w:rsidRPr="00346C78">
              <w:t>Vận dụng được các kiến thức cơ bản của Giáo Dục Học Đại Cương vào việc giải quyết các vấn đề lý luận và thực tiễn giáo dục đặt ra</w:t>
            </w:r>
            <w:r w:rsidR="00F248CA" w:rsidRPr="00346C78">
              <w:t>.</w:t>
            </w:r>
          </w:p>
        </w:tc>
        <w:tc>
          <w:tcPr>
            <w:tcW w:w="1341" w:type="dxa"/>
            <w:tcBorders>
              <w:top w:val="single" w:sz="6" w:space="0" w:color="000000"/>
              <w:bottom w:val="single" w:sz="6" w:space="0" w:color="000000"/>
            </w:tcBorders>
            <w:shd w:val="clear" w:color="auto" w:fill="auto"/>
            <w:vAlign w:val="center"/>
          </w:tcPr>
          <w:p w:rsidR="00345FFD" w:rsidRPr="00346C78" w:rsidRDefault="00345FFD" w:rsidP="00540A78">
            <w:pPr>
              <w:tabs>
                <w:tab w:val="left" w:pos="284"/>
                <w:tab w:val="left" w:pos="5954"/>
              </w:tabs>
              <w:spacing w:before="60" w:after="60"/>
              <w:jc w:val="center"/>
              <w:rPr>
                <w:bCs/>
              </w:rPr>
            </w:pPr>
            <w:r w:rsidRPr="00346C78">
              <w:rPr>
                <w:bCs/>
              </w:rPr>
              <w:t>2.1.1, 2.1.2, 2.4.6</w:t>
            </w:r>
          </w:p>
        </w:tc>
      </w:tr>
      <w:tr w:rsidR="00345FFD" w:rsidRPr="00CC1B8F" w:rsidTr="00342EEC">
        <w:tc>
          <w:tcPr>
            <w:tcW w:w="592" w:type="dxa"/>
            <w:vMerge/>
            <w:tcBorders>
              <w:left w:val="single" w:sz="4" w:space="0" w:color="auto"/>
              <w:bottom w:val="single" w:sz="6" w:space="0" w:color="000000"/>
              <w:right w:val="single" w:sz="4" w:space="0" w:color="auto"/>
            </w:tcBorders>
            <w:shd w:val="clear" w:color="auto" w:fill="auto"/>
            <w:vAlign w:val="center"/>
          </w:tcPr>
          <w:p w:rsidR="00345FFD" w:rsidRPr="00CC1B8F" w:rsidRDefault="00345FFD" w:rsidP="00540A78">
            <w:pPr>
              <w:tabs>
                <w:tab w:val="left" w:pos="284"/>
                <w:tab w:val="left" w:pos="5954"/>
              </w:tabs>
              <w:spacing w:before="60" w:after="60"/>
              <w:rPr>
                <w:b/>
                <w:bCs/>
              </w:rPr>
            </w:pPr>
          </w:p>
        </w:tc>
        <w:tc>
          <w:tcPr>
            <w:tcW w:w="703" w:type="dxa"/>
            <w:tcBorders>
              <w:top w:val="single" w:sz="4" w:space="0" w:color="auto"/>
              <w:left w:val="single" w:sz="4" w:space="0" w:color="auto"/>
              <w:bottom w:val="single" w:sz="6" w:space="0" w:color="000000"/>
            </w:tcBorders>
            <w:shd w:val="clear" w:color="auto" w:fill="auto"/>
            <w:vAlign w:val="center"/>
          </w:tcPr>
          <w:p w:rsidR="00345FFD" w:rsidRPr="00CC1B8F" w:rsidRDefault="00F248CA" w:rsidP="00540A78">
            <w:pPr>
              <w:tabs>
                <w:tab w:val="left" w:pos="284"/>
                <w:tab w:val="left" w:pos="5954"/>
              </w:tabs>
              <w:spacing w:before="60" w:after="60"/>
              <w:jc w:val="center"/>
              <w:rPr>
                <w:b/>
                <w:bCs/>
              </w:rPr>
            </w:pPr>
            <w:r w:rsidRPr="00CC1B8F">
              <w:rPr>
                <w:b/>
                <w:bCs/>
              </w:rPr>
              <w:t>G2.3</w:t>
            </w:r>
          </w:p>
        </w:tc>
        <w:tc>
          <w:tcPr>
            <w:tcW w:w="6993" w:type="dxa"/>
            <w:tcBorders>
              <w:top w:val="single" w:sz="6" w:space="0" w:color="000000"/>
              <w:bottom w:val="single" w:sz="6" w:space="0" w:color="000000"/>
            </w:tcBorders>
            <w:shd w:val="clear" w:color="auto" w:fill="auto"/>
          </w:tcPr>
          <w:p w:rsidR="005D1695" w:rsidRPr="00CC1B8F" w:rsidRDefault="00F248CA" w:rsidP="00540A78">
            <w:pPr>
              <w:tabs>
                <w:tab w:val="left" w:pos="284"/>
                <w:tab w:val="left" w:pos="5954"/>
              </w:tabs>
              <w:spacing w:before="60" w:after="60"/>
              <w:jc w:val="both"/>
              <w:rPr>
                <w:bCs/>
              </w:rPr>
            </w:pPr>
            <w:r w:rsidRPr="00CC1B8F">
              <w:rPr>
                <w:bCs/>
              </w:rPr>
              <w:t xml:space="preserve">Có khả năng sưu tầm, thu thập những tư liệu thực tiễn để minh họa cho những tư tưởng </w:t>
            </w:r>
            <w:r w:rsidR="005D1695" w:rsidRPr="00CC1B8F">
              <w:rPr>
                <w:bCs/>
              </w:rPr>
              <w:t xml:space="preserve">và </w:t>
            </w:r>
            <w:r w:rsidRPr="00CC1B8F">
              <w:rPr>
                <w:bCs/>
              </w:rPr>
              <w:t>quan điểm giáo dục cơ bản</w:t>
            </w:r>
            <w:r w:rsidR="005D1695" w:rsidRPr="00CC1B8F">
              <w:rPr>
                <w:bCs/>
              </w:rPr>
              <w:t>.</w:t>
            </w:r>
          </w:p>
        </w:tc>
        <w:tc>
          <w:tcPr>
            <w:tcW w:w="1341" w:type="dxa"/>
            <w:tcBorders>
              <w:top w:val="single" w:sz="6" w:space="0" w:color="000000"/>
              <w:bottom w:val="single" w:sz="6" w:space="0" w:color="000000"/>
            </w:tcBorders>
            <w:shd w:val="clear" w:color="auto" w:fill="auto"/>
            <w:vAlign w:val="center"/>
          </w:tcPr>
          <w:p w:rsidR="00345FFD" w:rsidRPr="00CC1B8F" w:rsidRDefault="00345FFD" w:rsidP="00540A78">
            <w:pPr>
              <w:tabs>
                <w:tab w:val="left" w:pos="284"/>
                <w:tab w:val="left" w:pos="5954"/>
              </w:tabs>
              <w:spacing w:before="60" w:after="60"/>
              <w:jc w:val="center"/>
              <w:rPr>
                <w:bCs/>
              </w:rPr>
            </w:pPr>
            <w:r w:rsidRPr="00CC1B8F">
              <w:rPr>
                <w:bCs/>
              </w:rPr>
              <w:t>2.4.1, 2.4.4</w:t>
            </w:r>
          </w:p>
        </w:tc>
      </w:tr>
      <w:tr w:rsidR="005D1695" w:rsidRPr="00CC1B8F" w:rsidTr="00342EEC">
        <w:tc>
          <w:tcPr>
            <w:tcW w:w="592" w:type="dxa"/>
            <w:tcBorders>
              <w:left w:val="single" w:sz="4" w:space="0" w:color="auto"/>
              <w:bottom w:val="single" w:sz="6" w:space="0" w:color="000000"/>
              <w:right w:val="single" w:sz="4" w:space="0" w:color="auto"/>
            </w:tcBorders>
            <w:shd w:val="clear" w:color="auto" w:fill="auto"/>
            <w:vAlign w:val="center"/>
          </w:tcPr>
          <w:p w:rsidR="005D1695" w:rsidRPr="00CC1B8F" w:rsidRDefault="005D1695" w:rsidP="00540A78">
            <w:pPr>
              <w:tabs>
                <w:tab w:val="left" w:pos="284"/>
                <w:tab w:val="left" w:pos="5954"/>
              </w:tabs>
              <w:spacing w:before="60" w:after="60"/>
              <w:rPr>
                <w:b/>
                <w:bCs/>
              </w:rPr>
            </w:pPr>
          </w:p>
        </w:tc>
        <w:tc>
          <w:tcPr>
            <w:tcW w:w="703" w:type="dxa"/>
            <w:tcBorders>
              <w:top w:val="single" w:sz="4" w:space="0" w:color="auto"/>
              <w:left w:val="single" w:sz="4" w:space="0" w:color="auto"/>
              <w:bottom w:val="single" w:sz="6" w:space="0" w:color="000000"/>
            </w:tcBorders>
            <w:shd w:val="clear" w:color="auto" w:fill="auto"/>
            <w:vAlign w:val="center"/>
          </w:tcPr>
          <w:p w:rsidR="005D1695" w:rsidRPr="00CC1B8F" w:rsidRDefault="005D1695" w:rsidP="00540A78">
            <w:pPr>
              <w:tabs>
                <w:tab w:val="left" w:pos="284"/>
                <w:tab w:val="left" w:pos="5954"/>
              </w:tabs>
              <w:spacing w:before="60" w:after="60"/>
              <w:jc w:val="center"/>
              <w:rPr>
                <w:b/>
                <w:bCs/>
              </w:rPr>
            </w:pPr>
            <w:r w:rsidRPr="00CC1B8F">
              <w:rPr>
                <w:b/>
                <w:bCs/>
              </w:rPr>
              <w:t xml:space="preserve">G2.4 </w:t>
            </w:r>
          </w:p>
        </w:tc>
        <w:tc>
          <w:tcPr>
            <w:tcW w:w="6993" w:type="dxa"/>
            <w:tcBorders>
              <w:top w:val="single" w:sz="6" w:space="0" w:color="000000"/>
              <w:bottom w:val="single" w:sz="6" w:space="0" w:color="000000"/>
            </w:tcBorders>
            <w:shd w:val="clear" w:color="auto" w:fill="auto"/>
          </w:tcPr>
          <w:p w:rsidR="005D1695" w:rsidRPr="00CC1B8F" w:rsidRDefault="005D1695" w:rsidP="00540A78">
            <w:pPr>
              <w:tabs>
                <w:tab w:val="left" w:pos="284"/>
                <w:tab w:val="left" w:pos="5954"/>
              </w:tabs>
              <w:spacing w:before="60" w:after="60"/>
              <w:jc w:val="both"/>
              <w:rPr>
                <w:bCs/>
              </w:rPr>
            </w:pPr>
            <w:r w:rsidRPr="00CC1B8F">
              <w:rPr>
                <w:bCs/>
              </w:rPr>
              <w:t>Có đạo đức nghề nghiệp, trung thực và có trách nhiệm trong các hoạt động dạy học và giáo dục người học.</w:t>
            </w:r>
          </w:p>
        </w:tc>
        <w:tc>
          <w:tcPr>
            <w:tcW w:w="1341" w:type="dxa"/>
            <w:tcBorders>
              <w:top w:val="single" w:sz="6" w:space="0" w:color="000000"/>
              <w:bottom w:val="single" w:sz="6" w:space="0" w:color="000000"/>
            </w:tcBorders>
            <w:shd w:val="clear" w:color="auto" w:fill="auto"/>
            <w:vAlign w:val="center"/>
          </w:tcPr>
          <w:p w:rsidR="005D1695" w:rsidRPr="00CC1B8F" w:rsidRDefault="005D1695" w:rsidP="00540A78">
            <w:pPr>
              <w:tabs>
                <w:tab w:val="left" w:pos="284"/>
                <w:tab w:val="left" w:pos="5954"/>
              </w:tabs>
              <w:spacing w:before="60" w:after="60"/>
              <w:jc w:val="center"/>
              <w:rPr>
                <w:bCs/>
              </w:rPr>
            </w:pPr>
            <w:r w:rsidRPr="00CC1B8F">
              <w:rPr>
                <w:bCs/>
              </w:rPr>
              <w:t>2.5.1</w:t>
            </w:r>
          </w:p>
        </w:tc>
      </w:tr>
      <w:tr w:rsidR="00345FFD" w:rsidRPr="00CC1B8F" w:rsidTr="00342EEC">
        <w:tc>
          <w:tcPr>
            <w:tcW w:w="592" w:type="dxa"/>
            <w:vMerge w:val="restart"/>
            <w:tcBorders>
              <w:top w:val="single" w:sz="6" w:space="0" w:color="000000"/>
              <w:left w:val="single" w:sz="4" w:space="0" w:color="auto"/>
              <w:right w:val="single" w:sz="4" w:space="0" w:color="auto"/>
            </w:tcBorders>
            <w:shd w:val="clear" w:color="auto" w:fill="auto"/>
            <w:vAlign w:val="center"/>
          </w:tcPr>
          <w:p w:rsidR="00345FFD" w:rsidRPr="00CC1B8F" w:rsidRDefault="00345FFD" w:rsidP="00540A78">
            <w:pPr>
              <w:tabs>
                <w:tab w:val="left" w:pos="284"/>
                <w:tab w:val="left" w:pos="5954"/>
              </w:tabs>
              <w:spacing w:before="60" w:after="60"/>
              <w:rPr>
                <w:b/>
                <w:bCs/>
              </w:rPr>
            </w:pPr>
            <w:r w:rsidRPr="00CC1B8F">
              <w:rPr>
                <w:b/>
                <w:bCs/>
              </w:rPr>
              <w:t>G3</w:t>
            </w:r>
          </w:p>
        </w:tc>
        <w:tc>
          <w:tcPr>
            <w:tcW w:w="703" w:type="dxa"/>
            <w:tcBorders>
              <w:top w:val="single" w:sz="6" w:space="0" w:color="000000"/>
              <w:left w:val="single" w:sz="4" w:space="0" w:color="auto"/>
              <w:bottom w:val="single" w:sz="4" w:space="0" w:color="auto"/>
            </w:tcBorders>
            <w:shd w:val="clear" w:color="auto" w:fill="auto"/>
            <w:vAlign w:val="center"/>
          </w:tcPr>
          <w:p w:rsidR="00345FFD" w:rsidRPr="00CC1B8F" w:rsidRDefault="00345FFD" w:rsidP="00540A78">
            <w:pPr>
              <w:tabs>
                <w:tab w:val="left" w:pos="284"/>
                <w:tab w:val="left" w:pos="5954"/>
              </w:tabs>
              <w:spacing w:before="60" w:after="60"/>
              <w:jc w:val="center"/>
              <w:rPr>
                <w:b/>
                <w:bCs/>
              </w:rPr>
            </w:pPr>
            <w:r w:rsidRPr="00CC1B8F">
              <w:rPr>
                <w:b/>
                <w:bCs/>
              </w:rPr>
              <w:t>G3.1</w:t>
            </w:r>
          </w:p>
        </w:tc>
        <w:tc>
          <w:tcPr>
            <w:tcW w:w="6993" w:type="dxa"/>
            <w:tcBorders>
              <w:top w:val="single" w:sz="6" w:space="0" w:color="000000"/>
              <w:bottom w:val="single" w:sz="6" w:space="0" w:color="000000"/>
            </w:tcBorders>
            <w:shd w:val="clear" w:color="auto" w:fill="auto"/>
          </w:tcPr>
          <w:p w:rsidR="00345FFD" w:rsidRPr="00CC1B8F" w:rsidRDefault="00345FFD" w:rsidP="00540A78">
            <w:pPr>
              <w:tabs>
                <w:tab w:val="left" w:pos="284"/>
                <w:tab w:val="left" w:pos="5954"/>
              </w:tabs>
              <w:spacing w:before="60" w:after="60"/>
              <w:jc w:val="both"/>
              <w:rPr>
                <w:bCs/>
              </w:rPr>
            </w:pPr>
            <w:r w:rsidRPr="00CC1B8F">
              <w:rPr>
                <w:bCs/>
              </w:rPr>
              <w:t>Có khả năng làm việc nhóm trong phân công, hợp tác và chia sẻ trách nhiệm.</w:t>
            </w:r>
          </w:p>
        </w:tc>
        <w:tc>
          <w:tcPr>
            <w:tcW w:w="1341" w:type="dxa"/>
            <w:tcBorders>
              <w:top w:val="single" w:sz="6" w:space="0" w:color="000000"/>
              <w:bottom w:val="single" w:sz="6" w:space="0" w:color="000000"/>
            </w:tcBorders>
            <w:shd w:val="clear" w:color="auto" w:fill="auto"/>
            <w:vAlign w:val="center"/>
          </w:tcPr>
          <w:p w:rsidR="00345FFD" w:rsidRPr="00CC1B8F" w:rsidRDefault="00345FFD" w:rsidP="00540A78">
            <w:pPr>
              <w:tabs>
                <w:tab w:val="left" w:pos="284"/>
                <w:tab w:val="left" w:pos="5954"/>
              </w:tabs>
              <w:spacing w:before="60" w:after="60"/>
              <w:jc w:val="center"/>
              <w:rPr>
                <w:bCs/>
              </w:rPr>
            </w:pPr>
            <w:r w:rsidRPr="00CC1B8F">
              <w:rPr>
                <w:bCs/>
              </w:rPr>
              <w:t>3.1.1, 3.1.2, 3.1.3</w:t>
            </w:r>
          </w:p>
        </w:tc>
      </w:tr>
      <w:tr w:rsidR="00345FFD" w:rsidRPr="00CC1B8F" w:rsidTr="00342EEC">
        <w:tc>
          <w:tcPr>
            <w:tcW w:w="592" w:type="dxa"/>
            <w:vMerge/>
            <w:tcBorders>
              <w:left w:val="single" w:sz="4" w:space="0" w:color="auto"/>
              <w:right w:val="single" w:sz="4" w:space="0" w:color="auto"/>
            </w:tcBorders>
            <w:shd w:val="clear" w:color="auto" w:fill="auto"/>
            <w:vAlign w:val="center"/>
          </w:tcPr>
          <w:p w:rsidR="00345FFD" w:rsidRPr="00CC1B8F" w:rsidRDefault="00345FFD" w:rsidP="00540A78">
            <w:pPr>
              <w:tabs>
                <w:tab w:val="left" w:pos="284"/>
                <w:tab w:val="left" w:pos="5954"/>
              </w:tabs>
              <w:spacing w:before="60" w:after="60"/>
              <w:rPr>
                <w:b/>
                <w:bCs/>
              </w:rPr>
            </w:pPr>
          </w:p>
        </w:tc>
        <w:tc>
          <w:tcPr>
            <w:tcW w:w="703" w:type="dxa"/>
            <w:tcBorders>
              <w:top w:val="single" w:sz="4" w:space="0" w:color="auto"/>
              <w:left w:val="single" w:sz="4" w:space="0" w:color="auto"/>
            </w:tcBorders>
            <w:shd w:val="clear" w:color="auto" w:fill="auto"/>
            <w:vAlign w:val="center"/>
          </w:tcPr>
          <w:p w:rsidR="00345FFD" w:rsidRPr="00CC1B8F" w:rsidRDefault="00345FFD" w:rsidP="00540A78">
            <w:pPr>
              <w:tabs>
                <w:tab w:val="left" w:pos="284"/>
                <w:tab w:val="left" w:pos="5954"/>
              </w:tabs>
              <w:spacing w:before="60" w:after="60"/>
              <w:jc w:val="center"/>
              <w:rPr>
                <w:b/>
                <w:bCs/>
              </w:rPr>
            </w:pPr>
            <w:r w:rsidRPr="00CC1B8F">
              <w:rPr>
                <w:b/>
                <w:bCs/>
              </w:rPr>
              <w:t>G3.2</w:t>
            </w:r>
          </w:p>
        </w:tc>
        <w:tc>
          <w:tcPr>
            <w:tcW w:w="6993" w:type="dxa"/>
            <w:shd w:val="clear" w:color="auto" w:fill="auto"/>
          </w:tcPr>
          <w:p w:rsidR="009621E7" w:rsidRPr="00CC1B8F" w:rsidRDefault="005D1695" w:rsidP="00540A78">
            <w:pPr>
              <w:tabs>
                <w:tab w:val="left" w:pos="284"/>
                <w:tab w:val="left" w:pos="5954"/>
              </w:tabs>
              <w:spacing w:before="60" w:after="60"/>
              <w:jc w:val="both"/>
              <w:rPr>
                <w:bCs/>
              </w:rPr>
            </w:pPr>
            <w:r w:rsidRPr="00CC1B8F">
              <w:rPr>
                <w:bCs/>
              </w:rPr>
              <w:t xml:space="preserve">Có khả năng trình bày các vấn đề trong hoạt động sư phạm </w:t>
            </w:r>
          </w:p>
        </w:tc>
        <w:tc>
          <w:tcPr>
            <w:tcW w:w="1341" w:type="dxa"/>
            <w:shd w:val="clear" w:color="auto" w:fill="auto"/>
            <w:vAlign w:val="center"/>
          </w:tcPr>
          <w:p w:rsidR="00345FFD" w:rsidRPr="00CC1B8F" w:rsidRDefault="00345FFD" w:rsidP="00540A78">
            <w:pPr>
              <w:tabs>
                <w:tab w:val="left" w:pos="284"/>
                <w:tab w:val="left" w:pos="5954"/>
              </w:tabs>
              <w:spacing w:before="60" w:after="60"/>
              <w:jc w:val="center"/>
              <w:rPr>
                <w:bCs/>
              </w:rPr>
            </w:pPr>
            <w:r w:rsidRPr="00CC1B8F">
              <w:rPr>
                <w:bCs/>
              </w:rPr>
              <w:t>3.2.</w:t>
            </w:r>
            <w:r w:rsidR="005D1695" w:rsidRPr="00CC1B8F">
              <w:rPr>
                <w:bCs/>
              </w:rPr>
              <w:t>3</w:t>
            </w:r>
          </w:p>
        </w:tc>
      </w:tr>
      <w:tr w:rsidR="00345FFD" w:rsidRPr="00CC1B8F" w:rsidTr="00342EEC">
        <w:tc>
          <w:tcPr>
            <w:tcW w:w="592" w:type="dxa"/>
            <w:vMerge w:val="restart"/>
            <w:tcBorders>
              <w:top w:val="single" w:sz="6" w:space="0" w:color="000000"/>
              <w:right w:val="single" w:sz="4" w:space="0" w:color="auto"/>
            </w:tcBorders>
            <w:shd w:val="clear" w:color="auto" w:fill="auto"/>
            <w:vAlign w:val="center"/>
          </w:tcPr>
          <w:p w:rsidR="00345FFD" w:rsidRPr="00CC1B8F" w:rsidRDefault="00345FFD" w:rsidP="00540A78">
            <w:pPr>
              <w:tabs>
                <w:tab w:val="left" w:pos="284"/>
                <w:tab w:val="left" w:pos="5954"/>
              </w:tabs>
              <w:spacing w:before="60" w:after="60"/>
              <w:rPr>
                <w:b/>
                <w:bCs/>
              </w:rPr>
            </w:pPr>
            <w:r w:rsidRPr="00CC1B8F">
              <w:rPr>
                <w:b/>
                <w:bCs/>
              </w:rPr>
              <w:t>G4</w:t>
            </w:r>
          </w:p>
        </w:tc>
        <w:tc>
          <w:tcPr>
            <w:tcW w:w="703" w:type="dxa"/>
            <w:tcBorders>
              <w:top w:val="single" w:sz="6" w:space="0" w:color="000000"/>
              <w:left w:val="single" w:sz="4" w:space="0" w:color="auto"/>
              <w:bottom w:val="single" w:sz="4" w:space="0" w:color="auto"/>
            </w:tcBorders>
            <w:shd w:val="clear" w:color="auto" w:fill="auto"/>
            <w:vAlign w:val="center"/>
          </w:tcPr>
          <w:p w:rsidR="00345FFD" w:rsidRPr="00CC1B8F" w:rsidRDefault="00345FFD" w:rsidP="00540A78">
            <w:pPr>
              <w:tabs>
                <w:tab w:val="left" w:pos="284"/>
                <w:tab w:val="left" w:pos="5954"/>
              </w:tabs>
              <w:spacing w:before="60" w:after="60"/>
              <w:jc w:val="center"/>
              <w:rPr>
                <w:b/>
                <w:bCs/>
              </w:rPr>
            </w:pPr>
            <w:r w:rsidRPr="00CC1B8F">
              <w:rPr>
                <w:b/>
                <w:bCs/>
              </w:rPr>
              <w:t>G4.1</w:t>
            </w:r>
          </w:p>
        </w:tc>
        <w:tc>
          <w:tcPr>
            <w:tcW w:w="6993" w:type="dxa"/>
            <w:tcBorders>
              <w:top w:val="single" w:sz="6" w:space="0" w:color="000000"/>
              <w:bottom w:val="single" w:sz="4" w:space="0" w:color="auto"/>
            </w:tcBorders>
            <w:shd w:val="clear" w:color="auto" w:fill="auto"/>
          </w:tcPr>
          <w:p w:rsidR="00345FFD" w:rsidRPr="00CC1B8F" w:rsidRDefault="00345FFD" w:rsidP="00540A78">
            <w:pPr>
              <w:tabs>
                <w:tab w:val="left" w:pos="284"/>
                <w:tab w:val="left" w:pos="5954"/>
              </w:tabs>
              <w:spacing w:before="60" w:after="60"/>
              <w:jc w:val="both"/>
              <w:rPr>
                <w:bCs/>
              </w:rPr>
            </w:pPr>
            <w:r w:rsidRPr="00CC1B8F">
              <w:rPr>
                <w:bCs/>
              </w:rPr>
              <w:t xml:space="preserve">Có kiến thức về </w:t>
            </w:r>
            <w:r w:rsidR="005D1695" w:rsidRPr="00CC1B8F">
              <w:rPr>
                <w:bCs/>
              </w:rPr>
              <w:t>vai trò và trách nhiệm của người giáo viên</w:t>
            </w:r>
            <w:r w:rsidR="00CC1B8F" w:rsidRPr="00CC1B8F">
              <w:rPr>
                <w:bCs/>
              </w:rPr>
              <w:t xml:space="preserve"> và các giá trị chuẩn mực của xã hội</w:t>
            </w:r>
          </w:p>
        </w:tc>
        <w:tc>
          <w:tcPr>
            <w:tcW w:w="1341" w:type="dxa"/>
            <w:tcBorders>
              <w:top w:val="single" w:sz="6" w:space="0" w:color="000000"/>
              <w:bottom w:val="single" w:sz="4" w:space="0" w:color="auto"/>
            </w:tcBorders>
            <w:shd w:val="clear" w:color="auto" w:fill="auto"/>
            <w:vAlign w:val="center"/>
          </w:tcPr>
          <w:p w:rsidR="00345FFD" w:rsidRPr="00CC1B8F" w:rsidRDefault="00345FFD" w:rsidP="00540A78">
            <w:pPr>
              <w:tabs>
                <w:tab w:val="left" w:pos="284"/>
                <w:tab w:val="left" w:pos="5954"/>
              </w:tabs>
              <w:spacing w:before="60" w:after="60"/>
              <w:jc w:val="center"/>
              <w:rPr>
                <w:bCs/>
              </w:rPr>
            </w:pPr>
            <w:r w:rsidRPr="00CC1B8F">
              <w:rPr>
                <w:bCs/>
              </w:rPr>
              <w:t>4.1.1</w:t>
            </w:r>
            <w:r w:rsidR="00CC1B8F" w:rsidRPr="00CC1B8F">
              <w:rPr>
                <w:bCs/>
              </w:rPr>
              <w:t>, 4.1.4</w:t>
            </w:r>
          </w:p>
        </w:tc>
      </w:tr>
      <w:tr w:rsidR="00345FFD" w:rsidRPr="00CC1B8F" w:rsidTr="00342EEC">
        <w:tc>
          <w:tcPr>
            <w:tcW w:w="592" w:type="dxa"/>
            <w:vMerge/>
            <w:tcBorders>
              <w:bottom w:val="single" w:sz="4" w:space="0" w:color="auto"/>
              <w:right w:val="single" w:sz="4" w:space="0" w:color="auto"/>
            </w:tcBorders>
            <w:shd w:val="clear" w:color="auto" w:fill="auto"/>
          </w:tcPr>
          <w:p w:rsidR="00345FFD" w:rsidRPr="00CC1B8F" w:rsidRDefault="00345FFD" w:rsidP="00540A78">
            <w:pPr>
              <w:tabs>
                <w:tab w:val="left" w:pos="284"/>
                <w:tab w:val="left" w:pos="5954"/>
              </w:tabs>
              <w:spacing w:before="60" w:after="60"/>
              <w:jc w:val="center"/>
              <w:rPr>
                <w:bCs/>
              </w:rPr>
            </w:pPr>
          </w:p>
        </w:tc>
        <w:tc>
          <w:tcPr>
            <w:tcW w:w="703" w:type="dxa"/>
            <w:tcBorders>
              <w:top w:val="single" w:sz="4" w:space="0" w:color="auto"/>
              <w:left w:val="single" w:sz="4" w:space="0" w:color="auto"/>
              <w:bottom w:val="single" w:sz="4" w:space="0" w:color="auto"/>
            </w:tcBorders>
            <w:shd w:val="clear" w:color="auto" w:fill="auto"/>
            <w:vAlign w:val="center"/>
          </w:tcPr>
          <w:p w:rsidR="00345FFD" w:rsidRPr="00CC1B8F" w:rsidRDefault="00345FFD" w:rsidP="00540A78">
            <w:pPr>
              <w:tabs>
                <w:tab w:val="left" w:pos="284"/>
                <w:tab w:val="left" w:pos="5954"/>
              </w:tabs>
              <w:spacing w:before="60" w:after="60"/>
              <w:jc w:val="center"/>
              <w:rPr>
                <w:bCs/>
              </w:rPr>
            </w:pPr>
            <w:r w:rsidRPr="00CC1B8F">
              <w:rPr>
                <w:b/>
                <w:bCs/>
              </w:rPr>
              <w:t>G4.2</w:t>
            </w:r>
          </w:p>
        </w:tc>
        <w:tc>
          <w:tcPr>
            <w:tcW w:w="6993" w:type="dxa"/>
            <w:tcBorders>
              <w:top w:val="single" w:sz="6" w:space="0" w:color="000000"/>
              <w:bottom w:val="single" w:sz="4" w:space="0" w:color="auto"/>
            </w:tcBorders>
            <w:shd w:val="clear" w:color="auto" w:fill="auto"/>
          </w:tcPr>
          <w:p w:rsidR="00345FFD" w:rsidRPr="00CC1B8F" w:rsidRDefault="00345FFD" w:rsidP="00540A78">
            <w:pPr>
              <w:tabs>
                <w:tab w:val="left" w:pos="284"/>
                <w:tab w:val="left" w:pos="5954"/>
              </w:tabs>
              <w:spacing w:before="60" w:after="60"/>
              <w:jc w:val="both"/>
              <w:rPr>
                <w:bCs/>
              </w:rPr>
            </w:pPr>
            <w:r w:rsidRPr="00CC1B8F">
              <w:rPr>
                <w:bCs/>
              </w:rPr>
              <w:t xml:space="preserve">Có kiến thức về </w:t>
            </w:r>
            <w:r w:rsidR="005D1695" w:rsidRPr="00CC1B8F">
              <w:rPr>
                <w:bCs/>
              </w:rPr>
              <w:t>vai trò</w:t>
            </w:r>
            <w:r w:rsidR="00CC1B8F" w:rsidRPr="00CC1B8F">
              <w:rPr>
                <w:bCs/>
              </w:rPr>
              <w:t xml:space="preserve"> của giáo dục đối với sự phát triển kinh tế, xã hội.</w:t>
            </w:r>
          </w:p>
        </w:tc>
        <w:tc>
          <w:tcPr>
            <w:tcW w:w="1341" w:type="dxa"/>
            <w:tcBorders>
              <w:top w:val="single" w:sz="6" w:space="0" w:color="000000"/>
              <w:bottom w:val="single" w:sz="4" w:space="0" w:color="auto"/>
            </w:tcBorders>
            <w:shd w:val="clear" w:color="auto" w:fill="auto"/>
            <w:vAlign w:val="center"/>
          </w:tcPr>
          <w:p w:rsidR="00345FFD" w:rsidRPr="00CC1B8F" w:rsidRDefault="00345FFD" w:rsidP="00540A78">
            <w:pPr>
              <w:tabs>
                <w:tab w:val="left" w:pos="284"/>
                <w:tab w:val="left" w:pos="5954"/>
              </w:tabs>
              <w:spacing w:before="60" w:after="60"/>
              <w:jc w:val="center"/>
              <w:rPr>
                <w:bCs/>
              </w:rPr>
            </w:pPr>
            <w:r w:rsidRPr="00CC1B8F">
              <w:rPr>
                <w:bCs/>
              </w:rPr>
              <w:t>4.1.</w:t>
            </w:r>
            <w:r w:rsidR="00CC1B8F" w:rsidRPr="00CC1B8F">
              <w:rPr>
                <w:bCs/>
              </w:rPr>
              <w:t>2</w:t>
            </w:r>
          </w:p>
        </w:tc>
      </w:tr>
    </w:tbl>
    <w:p w:rsidR="00345FFD" w:rsidRDefault="00345FFD" w:rsidP="00540A78">
      <w:pPr>
        <w:spacing w:before="60" w:after="60"/>
        <w:jc w:val="both"/>
        <w:rPr>
          <w:bCs/>
        </w:rPr>
      </w:pPr>
    </w:p>
    <w:p w:rsidR="00447781" w:rsidRDefault="00447781" w:rsidP="00540A78">
      <w:pPr>
        <w:spacing w:before="60" w:after="60"/>
        <w:jc w:val="both"/>
        <w:rPr>
          <w:bCs/>
        </w:rPr>
      </w:pPr>
    </w:p>
    <w:p w:rsidR="00447781" w:rsidRDefault="00447781" w:rsidP="00540A78">
      <w:pPr>
        <w:spacing w:before="60" w:after="60"/>
        <w:jc w:val="both"/>
        <w:rPr>
          <w:bCs/>
        </w:rPr>
      </w:pPr>
    </w:p>
    <w:p w:rsidR="00447781" w:rsidRPr="00CC1B8F" w:rsidRDefault="00447781" w:rsidP="00540A78">
      <w:pPr>
        <w:spacing w:before="60" w:after="60"/>
        <w:jc w:val="both"/>
        <w:rPr>
          <w:bCs/>
        </w:rPr>
      </w:pPr>
    </w:p>
    <w:p w:rsidR="00345FFD" w:rsidRPr="00CC1B8F" w:rsidRDefault="00345FFD" w:rsidP="00540A78">
      <w:pPr>
        <w:numPr>
          <w:ilvl w:val="0"/>
          <w:numId w:val="2"/>
        </w:numPr>
        <w:tabs>
          <w:tab w:val="left" w:pos="567"/>
          <w:tab w:val="left" w:pos="5954"/>
        </w:tabs>
        <w:spacing w:before="60" w:after="60"/>
        <w:ind w:hanging="720"/>
        <w:jc w:val="both"/>
        <w:rPr>
          <w:bCs/>
          <w:lang w:val="de-DE"/>
        </w:rPr>
      </w:pPr>
      <w:r w:rsidRPr="00CC1B8F">
        <w:rPr>
          <w:b/>
          <w:bCs/>
          <w:lang w:val="de-DE"/>
        </w:rPr>
        <w:lastRenderedPageBreak/>
        <w:t>Tài liệu học tập</w:t>
      </w:r>
    </w:p>
    <w:p w:rsidR="00345FFD" w:rsidRPr="00CC1B8F" w:rsidRDefault="00345FFD" w:rsidP="00540A78">
      <w:pPr>
        <w:spacing w:before="60" w:after="60"/>
        <w:ind w:firstLine="284"/>
        <w:jc w:val="both"/>
        <w:rPr>
          <w:lang w:val="de-DE"/>
        </w:rPr>
      </w:pPr>
      <w:r w:rsidRPr="00CC1B8F">
        <w:rPr>
          <w:b/>
          <w:bCs/>
          <w:lang w:val="de-DE"/>
        </w:rPr>
        <w:t xml:space="preserve">- </w:t>
      </w:r>
      <w:r w:rsidRPr="00CC1B8F">
        <w:rPr>
          <w:lang w:val="de-DE"/>
        </w:rPr>
        <w:t>Sách, giáo trình chính:</w:t>
      </w:r>
    </w:p>
    <w:p w:rsidR="00CC1B8F" w:rsidRPr="00346C78" w:rsidRDefault="00CC1B8F" w:rsidP="00540A78">
      <w:pPr>
        <w:ind w:firstLine="284"/>
        <w:jc w:val="both"/>
        <w:rPr>
          <w:shadow/>
          <w:lang w:val="de-DE"/>
        </w:rPr>
      </w:pPr>
      <w:r w:rsidRPr="00346C78">
        <w:rPr>
          <w:shadow/>
          <w:lang w:val="de-DE"/>
        </w:rPr>
        <w:t xml:space="preserve"> Sách giáo trình chính:  Giáo dục học, Bộ môn Tâm lý giáo dục biên soạn.</w:t>
      </w:r>
    </w:p>
    <w:p w:rsidR="00CC1B8F" w:rsidRPr="00346C78" w:rsidRDefault="00CC1B8F" w:rsidP="00540A78">
      <w:pPr>
        <w:ind w:firstLine="284"/>
        <w:jc w:val="both"/>
        <w:rPr>
          <w:shadow/>
          <w:lang w:val="de-DE"/>
        </w:rPr>
      </w:pPr>
      <w:r w:rsidRPr="00346C78">
        <w:rPr>
          <w:shadow/>
          <w:lang w:val="de-DE"/>
        </w:rPr>
        <w:t xml:space="preserve"> Sách tham khảo: </w:t>
      </w:r>
    </w:p>
    <w:p w:rsidR="00CC1B8F" w:rsidRPr="00346C78" w:rsidRDefault="00CC1B8F" w:rsidP="00540A78">
      <w:pPr>
        <w:pStyle w:val="ListParagraph"/>
        <w:jc w:val="both"/>
        <w:rPr>
          <w:shadow/>
          <w:lang w:val="de-DE"/>
        </w:rPr>
      </w:pPr>
      <w:r w:rsidRPr="00346C78">
        <w:rPr>
          <w:shadow/>
          <w:lang w:val="de-DE"/>
        </w:rPr>
        <w:t>1. Trần Thị Tuyết Anh chủ biên, Giáo trình giáo dục học  – Nhà xuất bản Đại học Sư phạm 2007.</w:t>
      </w:r>
    </w:p>
    <w:p w:rsidR="00CC1B8F" w:rsidRPr="00346C78" w:rsidRDefault="00CC1B8F" w:rsidP="00540A78">
      <w:pPr>
        <w:pStyle w:val="ListParagraph"/>
        <w:jc w:val="both"/>
        <w:rPr>
          <w:shadow/>
          <w:lang w:val="de-DE"/>
        </w:rPr>
      </w:pPr>
      <w:r w:rsidRPr="00346C78">
        <w:rPr>
          <w:shadow/>
          <w:lang w:val="de-DE"/>
        </w:rPr>
        <w:t>2. Giáo sư Đặng Vũ Hoạt chủ biên, Giáo dục học đại cương – Bộ Giáo Dục và Đào Tạo – Hà nội 1995.</w:t>
      </w:r>
    </w:p>
    <w:p w:rsidR="00CC1B8F" w:rsidRPr="00346C78" w:rsidRDefault="00CC1B8F" w:rsidP="00447781">
      <w:pPr>
        <w:jc w:val="both"/>
        <w:rPr>
          <w:shadow/>
          <w:lang w:val="de-DE"/>
        </w:rPr>
      </w:pPr>
    </w:p>
    <w:p w:rsidR="00345FFD" w:rsidRPr="00CC1B8F" w:rsidRDefault="00345FFD" w:rsidP="00540A78">
      <w:pPr>
        <w:numPr>
          <w:ilvl w:val="0"/>
          <w:numId w:val="2"/>
        </w:numPr>
        <w:tabs>
          <w:tab w:val="left" w:pos="567"/>
          <w:tab w:val="left" w:pos="5954"/>
        </w:tabs>
        <w:spacing w:before="60" w:after="60"/>
        <w:ind w:hanging="720"/>
        <w:jc w:val="both"/>
        <w:rPr>
          <w:bCs/>
          <w:color w:val="FF0000"/>
          <w:lang w:val="de-DE"/>
        </w:rPr>
      </w:pPr>
      <w:r w:rsidRPr="00CC1B8F">
        <w:rPr>
          <w:b/>
          <w:bCs/>
          <w:lang w:val="de-DE"/>
        </w:rPr>
        <w:t>Đánh giá sinh viên:</w:t>
      </w:r>
    </w:p>
    <w:p w:rsidR="00345FFD" w:rsidRPr="00CC1B8F" w:rsidRDefault="00345FFD" w:rsidP="00540A78">
      <w:pPr>
        <w:spacing w:before="60" w:after="60"/>
        <w:ind w:firstLine="720"/>
        <w:jc w:val="both"/>
        <w:rPr>
          <w:b/>
          <w:lang w:val="de-DE"/>
        </w:rPr>
      </w:pPr>
      <w:r w:rsidRPr="00CC1B8F">
        <w:rPr>
          <w:lang w:val="de-DE"/>
        </w:rPr>
        <w:t xml:space="preserve">- Thang điểm: </w:t>
      </w:r>
      <w:r w:rsidRPr="00CC1B8F">
        <w:rPr>
          <w:b/>
          <w:lang w:val="de-DE"/>
        </w:rPr>
        <w:t>10</w:t>
      </w:r>
    </w:p>
    <w:p w:rsidR="00345FFD" w:rsidRPr="00CC1B8F" w:rsidRDefault="00345FFD" w:rsidP="00540A78">
      <w:pPr>
        <w:spacing w:before="60" w:after="60"/>
        <w:ind w:firstLine="720"/>
        <w:jc w:val="both"/>
        <w:rPr>
          <w:lang w:val="de-DE"/>
        </w:rPr>
      </w:pPr>
      <w:r w:rsidRPr="00CC1B8F">
        <w:rPr>
          <w:lang w:val="de-DE"/>
        </w:rPr>
        <w:t>- Kế hoạch kiểm tra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4214"/>
        <w:gridCol w:w="1329"/>
        <w:gridCol w:w="1379"/>
        <w:gridCol w:w="1296"/>
        <w:gridCol w:w="648"/>
      </w:tblGrid>
      <w:tr w:rsidR="00345FFD" w:rsidRPr="00CC1B8F" w:rsidTr="00D536D2">
        <w:tc>
          <w:tcPr>
            <w:tcW w:w="396" w:type="pct"/>
            <w:shd w:val="pct30" w:color="FFFF00" w:fill="FFFFFF"/>
            <w:vAlign w:val="center"/>
          </w:tcPr>
          <w:p w:rsidR="00345FFD" w:rsidRPr="00CC1B8F" w:rsidRDefault="00345FFD" w:rsidP="00540A78">
            <w:pPr>
              <w:jc w:val="center"/>
              <w:rPr>
                <w:b/>
                <w:bCs/>
                <w:color w:val="0033CC"/>
                <w:lang w:val="de-DE"/>
              </w:rPr>
            </w:pPr>
            <w:r w:rsidRPr="00CC1B8F">
              <w:rPr>
                <w:b/>
                <w:bCs/>
                <w:color w:val="0033CC"/>
                <w:lang w:val="de-DE"/>
              </w:rPr>
              <w:t>Hình thức KT</w:t>
            </w:r>
          </w:p>
        </w:tc>
        <w:tc>
          <w:tcPr>
            <w:tcW w:w="2190" w:type="pct"/>
            <w:shd w:val="pct30" w:color="FFFF00" w:fill="FFFFFF"/>
            <w:vAlign w:val="center"/>
          </w:tcPr>
          <w:p w:rsidR="00345FFD" w:rsidRPr="00CC1B8F" w:rsidRDefault="00345FFD" w:rsidP="00540A78">
            <w:pPr>
              <w:jc w:val="center"/>
              <w:rPr>
                <w:b/>
                <w:bCs/>
                <w:color w:val="0033CC"/>
                <w:lang w:val="de-DE"/>
              </w:rPr>
            </w:pPr>
            <w:r w:rsidRPr="00CC1B8F">
              <w:rPr>
                <w:b/>
                <w:bCs/>
                <w:color w:val="0033CC"/>
                <w:lang w:val="de-DE"/>
              </w:rPr>
              <w:t>Nội dung</w:t>
            </w:r>
          </w:p>
        </w:tc>
        <w:tc>
          <w:tcPr>
            <w:tcW w:w="692" w:type="pct"/>
            <w:shd w:val="pct30" w:color="FFFF00" w:fill="FFFFFF"/>
            <w:vAlign w:val="center"/>
          </w:tcPr>
          <w:p w:rsidR="00345FFD" w:rsidRPr="00CC1B8F" w:rsidRDefault="00345FFD" w:rsidP="00540A78">
            <w:pPr>
              <w:jc w:val="center"/>
              <w:rPr>
                <w:b/>
                <w:bCs/>
                <w:color w:val="0033CC"/>
                <w:lang w:val="de-DE"/>
              </w:rPr>
            </w:pPr>
            <w:r w:rsidRPr="00CC1B8F">
              <w:rPr>
                <w:b/>
                <w:bCs/>
                <w:color w:val="0033CC"/>
                <w:lang w:val="de-DE"/>
              </w:rPr>
              <w:t>Thời điểm</w:t>
            </w:r>
          </w:p>
        </w:tc>
        <w:tc>
          <w:tcPr>
            <w:tcW w:w="718" w:type="pct"/>
            <w:shd w:val="pct30" w:color="FFFF00" w:fill="FFFFFF"/>
            <w:vAlign w:val="center"/>
          </w:tcPr>
          <w:p w:rsidR="00345FFD" w:rsidRPr="00CC1B8F" w:rsidRDefault="00345FFD" w:rsidP="00540A78">
            <w:pPr>
              <w:jc w:val="center"/>
              <w:rPr>
                <w:b/>
                <w:bCs/>
                <w:color w:val="0033CC"/>
                <w:lang w:val="de-DE"/>
              </w:rPr>
            </w:pPr>
            <w:r w:rsidRPr="00CC1B8F">
              <w:rPr>
                <w:b/>
                <w:bCs/>
                <w:color w:val="0033CC"/>
                <w:lang w:val="de-DE"/>
              </w:rPr>
              <w:t>Công cụ KT</w:t>
            </w:r>
          </w:p>
        </w:tc>
        <w:tc>
          <w:tcPr>
            <w:tcW w:w="666" w:type="pct"/>
            <w:shd w:val="pct30" w:color="FFFF00" w:fill="FFFFFF"/>
            <w:vAlign w:val="center"/>
          </w:tcPr>
          <w:p w:rsidR="00345FFD" w:rsidRPr="00CC1B8F" w:rsidRDefault="00345FFD" w:rsidP="00540A78">
            <w:pPr>
              <w:jc w:val="center"/>
              <w:rPr>
                <w:b/>
                <w:bCs/>
                <w:color w:val="0033CC"/>
                <w:lang w:val="de-DE"/>
              </w:rPr>
            </w:pPr>
            <w:r w:rsidRPr="00CC1B8F">
              <w:rPr>
                <w:b/>
                <w:bCs/>
                <w:color w:val="0033CC"/>
                <w:lang w:val="de-DE"/>
              </w:rPr>
              <w:t>Chuẩn đầu ra KT</w:t>
            </w:r>
          </w:p>
        </w:tc>
        <w:tc>
          <w:tcPr>
            <w:tcW w:w="338" w:type="pct"/>
            <w:shd w:val="pct30" w:color="FFFF00" w:fill="FFFFFF"/>
            <w:vAlign w:val="center"/>
          </w:tcPr>
          <w:p w:rsidR="00345FFD" w:rsidRPr="00CC1B8F" w:rsidRDefault="00345FFD" w:rsidP="00540A78">
            <w:pPr>
              <w:jc w:val="center"/>
              <w:rPr>
                <w:b/>
                <w:bCs/>
                <w:color w:val="0033CC"/>
                <w:lang w:val="de-DE"/>
              </w:rPr>
            </w:pPr>
            <w:r w:rsidRPr="00CC1B8F">
              <w:rPr>
                <w:b/>
                <w:bCs/>
                <w:color w:val="0033CC"/>
                <w:lang w:val="de-DE"/>
              </w:rPr>
              <w:t>Tỉ lệ (%)</w:t>
            </w:r>
          </w:p>
        </w:tc>
      </w:tr>
      <w:tr w:rsidR="00D536D2" w:rsidRPr="00CC1B8F" w:rsidTr="00D536D2">
        <w:tc>
          <w:tcPr>
            <w:tcW w:w="396" w:type="pct"/>
            <w:shd w:val="clear" w:color="auto" w:fill="auto"/>
            <w:vAlign w:val="center"/>
          </w:tcPr>
          <w:p w:rsidR="00D536D2" w:rsidRPr="00CC1B8F" w:rsidRDefault="00D536D2" w:rsidP="00540A78">
            <w:pPr>
              <w:jc w:val="center"/>
              <w:rPr>
                <w:b/>
                <w:bCs/>
                <w:lang w:val="de-DE"/>
              </w:rPr>
            </w:pPr>
          </w:p>
        </w:tc>
        <w:tc>
          <w:tcPr>
            <w:tcW w:w="2190" w:type="pct"/>
            <w:shd w:val="clear" w:color="auto" w:fill="auto"/>
            <w:vAlign w:val="center"/>
          </w:tcPr>
          <w:p w:rsidR="00D536D2" w:rsidRPr="00CC1B8F" w:rsidRDefault="00D536D2" w:rsidP="00540A78">
            <w:pPr>
              <w:jc w:val="center"/>
              <w:rPr>
                <w:b/>
                <w:bCs/>
                <w:lang w:val="de-DE"/>
              </w:rPr>
            </w:pPr>
            <w:r w:rsidRPr="00CC1B8F">
              <w:rPr>
                <w:b/>
                <w:bCs/>
                <w:lang w:val="de-DE"/>
              </w:rPr>
              <w:t>Bài tập</w:t>
            </w:r>
            <w:r>
              <w:rPr>
                <w:b/>
                <w:bCs/>
                <w:lang w:val="de-DE"/>
              </w:rPr>
              <w:t xml:space="preserve"> cá nhân</w:t>
            </w:r>
          </w:p>
        </w:tc>
        <w:tc>
          <w:tcPr>
            <w:tcW w:w="692" w:type="pct"/>
            <w:shd w:val="clear" w:color="auto" w:fill="auto"/>
            <w:vAlign w:val="center"/>
          </w:tcPr>
          <w:p w:rsidR="00D536D2" w:rsidRPr="00D536D2" w:rsidRDefault="00D536D2" w:rsidP="00540A78">
            <w:pPr>
              <w:jc w:val="center"/>
              <w:rPr>
                <w:bCs/>
                <w:lang w:val="de-DE"/>
              </w:rPr>
            </w:pPr>
            <w:r>
              <w:rPr>
                <w:bCs/>
                <w:lang w:val="de-DE"/>
              </w:rPr>
              <w:t>Tuần 5</w:t>
            </w:r>
          </w:p>
        </w:tc>
        <w:tc>
          <w:tcPr>
            <w:tcW w:w="718" w:type="pct"/>
            <w:shd w:val="clear" w:color="auto" w:fill="auto"/>
            <w:vAlign w:val="center"/>
          </w:tcPr>
          <w:p w:rsidR="00D536D2" w:rsidRPr="00CC1B8F" w:rsidRDefault="00D536D2" w:rsidP="00540A78">
            <w:pPr>
              <w:jc w:val="center"/>
              <w:rPr>
                <w:b/>
                <w:bCs/>
                <w:lang w:val="de-DE"/>
              </w:rPr>
            </w:pPr>
          </w:p>
        </w:tc>
        <w:tc>
          <w:tcPr>
            <w:tcW w:w="666" w:type="pct"/>
            <w:vAlign w:val="center"/>
          </w:tcPr>
          <w:p w:rsidR="00D536D2" w:rsidRPr="00CC1B8F" w:rsidRDefault="00D536D2" w:rsidP="00540A78">
            <w:pPr>
              <w:jc w:val="center"/>
              <w:rPr>
                <w:b/>
                <w:bCs/>
                <w:lang w:val="de-DE"/>
              </w:rPr>
            </w:pPr>
          </w:p>
        </w:tc>
        <w:tc>
          <w:tcPr>
            <w:tcW w:w="338" w:type="pct"/>
            <w:vAlign w:val="center"/>
          </w:tcPr>
          <w:p w:rsidR="00D536D2" w:rsidRPr="00CC1B8F" w:rsidRDefault="0042227D" w:rsidP="00540A78">
            <w:pPr>
              <w:jc w:val="center"/>
              <w:rPr>
                <w:b/>
                <w:bCs/>
                <w:lang w:val="de-DE"/>
              </w:rPr>
            </w:pPr>
            <w:r>
              <w:rPr>
                <w:b/>
                <w:bCs/>
                <w:lang w:val="de-DE"/>
              </w:rPr>
              <w:t>3</w:t>
            </w:r>
            <w:r w:rsidR="00D536D2">
              <w:rPr>
                <w:b/>
                <w:bCs/>
                <w:lang w:val="de-DE"/>
              </w:rPr>
              <w:t>0</w:t>
            </w:r>
          </w:p>
        </w:tc>
      </w:tr>
      <w:tr w:rsidR="00D536D2" w:rsidRPr="00CC1B8F" w:rsidTr="00D536D2">
        <w:tc>
          <w:tcPr>
            <w:tcW w:w="396" w:type="pct"/>
            <w:shd w:val="clear" w:color="auto" w:fill="auto"/>
            <w:vAlign w:val="center"/>
          </w:tcPr>
          <w:p w:rsidR="00D536D2" w:rsidRPr="00CC1B8F" w:rsidRDefault="00D536D2" w:rsidP="00540A78">
            <w:pPr>
              <w:jc w:val="center"/>
              <w:rPr>
                <w:b/>
                <w:bCs/>
                <w:lang w:val="de-DE"/>
              </w:rPr>
            </w:pPr>
          </w:p>
        </w:tc>
        <w:tc>
          <w:tcPr>
            <w:tcW w:w="2190" w:type="pct"/>
            <w:shd w:val="clear" w:color="auto" w:fill="auto"/>
            <w:vAlign w:val="center"/>
          </w:tcPr>
          <w:p w:rsidR="00D536D2" w:rsidRPr="00CC1B8F" w:rsidRDefault="00D536D2" w:rsidP="00540A78">
            <w:pPr>
              <w:jc w:val="center"/>
              <w:rPr>
                <w:b/>
                <w:bCs/>
                <w:lang w:val="de-DE"/>
              </w:rPr>
            </w:pPr>
            <w:r w:rsidRPr="00CC1B8F">
              <w:rPr>
                <w:b/>
                <w:bCs/>
                <w:lang w:val="de-DE"/>
              </w:rPr>
              <w:t>Bài tập nhóm</w:t>
            </w:r>
          </w:p>
        </w:tc>
        <w:tc>
          <w:tcPr>
            <w:tcW w:w="692" w:type="pct"/>
            <w:shd w:val="clear" w:color="auto" w:fill="auto"/>
            <w:vAlign w:val="center"/>
          </w:tcPr>
          <w:p w:rsidR="00D536D2" w:rsidRPr="00CC1B8F" w:rsidRDefault="00D536D2" w:rsidP="00540A78">
            <w:pPr>
              <w:jc w:val="center"/>
              <w:rPr>
                <w:b/>
                <w:bCs/>
                <w:lang w:val="de-DE"/>
              </w:rPr>
            </w:pPr>
          </w:p>
        </w:tc>
        <w:tc>
          <w:tcPr>
            <w:tcW w:w="718" w:type="pct"/>
            <w:shd w:val="clear" w:color="auto" w:fill="auto"/>
            <w:vAlign w:val="center"/>
          </w:tcPr>
          <w:p w:rsidR="00D536D2" w:rsidRPr="00CC1B8F" w:rsidRDefault="00D536D2" w:rsidP="00540A78">
            <w:pPr>
              <w:jc w:val="center"/>
              <w:rPr>
                <w:b/>
                <w:bCs/>
                <w:lang w:val="de-DE"/>
              </w:rPr>
            </w:pPr>
          </w:p>
        </w:tc>
        <w:tc>
          <w:tcPr>
            <w:tcW w:w="666" w:type="pct"/>
            <w:vAlign w:val="center"/>
          </w:tcPr>
          <w:p w:rsidR="00D536D2" w:rsidRPr="00CC1B8F" w:rsidRDefault="00D536D2" w:rsidP="00540A78">
            <w:pPr>
              <w:jc w:val="center"/>
              <w:rPr>
                <w:b/>
                <w:bCs/>
                <w:lang w:val="de-DE"/>
              </w:rPr>
            </w:pPr>
          </w:p>
        </w:tc>
        <w:tc>
          <w:tcPr>
            <w:tcW w:w="338" w:type="pct"/>
            <w:vAlign w:val="center"/>
          </w:tcPr>
          <w:p w:rsidR="00D536D2" w:rsidRPr="00CC1B8F" w:rsidRDefault="0042227D" w:rsidP="00540A78">
            <w:pPr>
              <w:jc w:val="center"/>
              <w:rPr>
                <w:b/>
                <w:bCs/>
                <w:lang w:val="de-DE"/>
              </w:rPr>
            </w:pPr>
            <w:r>
              <w:rPr>
                <w:b/>
                <w:bCs/>
                <w:lang w:val="de-DE"/>
              </w:rPr>
              <w:t>2</w:t>
            </w:r>
            <w:r w:rsidR="00D536D2">
              <w:rPr>
                <w:b/>
                <w:bCs/>
                <w:lang w:val="de-DE"/>
              </w:rPr>
              <w:t>0</w:t>
            </w:r>
          </w:p>
        </w:tc>
      </w:tr>
      <w:tr w:rsidR="00345FFD" w:rsidRPr="00CC1B8F" w:rsidTr="00D536D2">
        <w:tc>
          <w:tcPr>
            <w:tcW w:w="396" w:type="pct"/>
            <w:shd w:val="clear" w:color="auto" w:fill="auto"/>
            <w:vAlign w:val="center"/>
          </w:tcPr>
          <w:p w:rsidR="00345FFD" w:rsidRPr="00CC1B8F" w:rsidRDefault="00345FFD" w:rsidP="00540A78">
            <w:pPr>
              <w:jc w:val="center"/>
              <w:rPr>
                <w:bCs/>
                <w:lang w:val="de-DE"/>
              </w:rPr>
            </w:pPr>
            <w:r w:rsidRPr="00CC1B8F">
              <w:rPr>
                <w:bCs/>
                <w:lang w:val="de-DE"/>
              </w:rPr>
              <w:t>BL#1</w:t>
            </w:r>
          </w:p>
        </w:tc>
        <w:tc>
          <w:tcPr>
            <w:tcW w:w="2190" w:type="pct"/>
            <w:shd w:val="clear" w:color="auto" w:fill="auto"/>
            <w:vAlign w:val="center"/>
          </w:tcPr>
          <w:p w:rsidR="00345FFD" w:rsidRPr="00CC1B8F" w:rsidRDefault="007A13D0" w:rsidP="00540A78">
            <w:pPr>
              <w:jc w:val="both"/>
              <w:rPr>
                <w:bCs/>
                <w:lang w:val="de-DE"/>
              </w:rPr>
            </w:pPr>
            <w:r>
              <w:rPr>
                <w:bCs/>
                <w:lang w:val="de-DE"/>
              </w:rPr>
              <w:t>Thảo luận về vai trò của các yếu tố tác động đến sự hình thành và phát triển nhân cách.</w:t>
            </w:r>
          </w:p>
        </w:tc>
        <w:tc>
          <w:tcPr>
            <w:tcW w:w="692" w:type="pct"/>
            <w:shd w:val="clear" w:color="auto" w:fill="auto"/>
            <w:vAlign w:val="center"/>
          </w:tcPr>
          <w:p w:rsidR="00345FFD" w:rsidRPr="00CC1B8F" w:rsidRDefault="00345FFD" w:rsidP="00540A78">
            <w:pPr>
              <w:jc w:val="center"/>
              <w:rPr>
                <w:bCs/>
                <w:lang w:val="de-DE"/>
              </w:rPr>
            </w:pPr>
            <w:r w:rsidRPr="00CC1B8F">
              <w:rPr>
                <w:bCs/>
                <w:lang w:val="de-DE"/>
              </w:rPr>
              <w:t>Tuần 5</w:t>
            </w:r>
          </w:p>
        </w:tc>
        <w:tc>
          <w:tcPr>
            <w:tcW w:w="718" w:type="pct"/>
            <w:vAlign w:val="center"/>
          </w:tcPr>
          <w:p w:rsidR="00345FFD" w:rsidRPr="00CC1B8F" w:rsidRDefault="00345FFD" w:rsidP="00540A78">
            <w:pPr>
              <w:jc w:val="center"/>
              <w:rPr>
                <w:bCs/>
                <w:lang w:val="de-DE"/>
              </w:rPr>
            </w:pPr>
            <w:r w:rsidRPr="00CC1B8F">
              <w:rPr>
                <w:bCs/>
                <w:lang w:val="de-DE"/>
              </w:rPr>
              <w:t xml:space="preserve">Đánh giá sản phẩm </w:t>
            </w:r>
          </w:p>
        </w:tc>
        <w:tc>
          <w:tcPr>
            <w:tcW w:w="666" w:type="pct"/>
            <w:vAlign w:val="center"/>
          </w:tcPr>
          <w:p w:rsidR="00345FFD" w:rsidRPr="00CC1B8F" w:rsidRDefault="004F29F9" w:rsidP="00362257">
            <w:pPr>
              <w:jc w:val="center"/>
              <w:rPr>
                <w:bCs/>
                <w:lang w:val="de-DE"/>
              </w:rPr>
            </w:pPr>
            <w:r>
              <w:rPr>
                <w:bCs/>
                <w:lang w:val="de-DE"/>
              </w:rPr>
              <w:t>G1.3</w:t>
            </w:r>
            <w:r w:rsidR="00362257">
              <w:rPr>
                <w:bCs/>
                <w:lang w:val="de-DE"/>
              </w:rPr>
              <w:t xml:space="preserve">; </w:t>
            </w:r>
            <w:r>
              <w:rPr>
                <w:bCs/>
                <w:lang w:val="de-DE"/>
              </w:rPr>
              <w:t>G3.1</w:t>
            </w:r>
            <w:r w:rsidR="00362257">
              <w:rPr>
                <w:bCs/>
                <w:lang w:val="de-DE"/>
              </w:rPr>
              <w:t>;</w:t>
            </w:r>
            <w:r>
              <w:rPr>
                <w:bCs/>
                <w:lang w:val="de-DE"/>
              </w:rPr>
              <w:t xml:space="preserve"> G3.2</w:t>
            </w:r>
          </w:p>
        </w:tc>
        <w:tc>
          <w:tcPr>
            <w:tcW w:w="338" w:type="pct"/>
            <w:vAlign w:val="center"/>
          </w:tcPr>
          <w:p w:rsidR="00345FFD" w:rsidRPr="00CC1B8F" w:rsidRDefault="00345FFD" w:rsidP="00540A78">
            <w:pPr>
              <w:jc w:val="center"/>
              <w:rPr>
                <w:bCs/>
                <w:lang w:val="de-DE"/>
              </w:rPr>
            </w:pPr>
            <w:r w:rsidRPr="00CC1B8F">
              <w:rPr>
                <w:bCs/>
                <w:lang w:val="de-DE"/>
              </w:rPr>
              <w:t>5</w:t>
            </w:r>
          </w:p>
        </w:tc>
      </w:tr>
      <w:tr w:rsidR="00345FFD" w:rsidRPr="00CC1B8F" w:rsidTr="00D536D2">
        <w:tc>
          <w:tcPr>
            <w:tcW w:w="396" w:type="pct"/>
            <w:shd w:val="clear" w:color="auto" w:fill="auto"/>
            <w:vAlign w:val="center"/>
          </w:tcPr>
          <w:p w:rsidR="00345FFD" w:rsidRPr="00CC1B8F" w:rsidRDefault="00345FFD" w:rsidP="00540A78">
            <w:pPr>
              <w:jc w:val="center"/>
              <w:rPr>
                <w:bCs/>
                <w:lang w:val="de-DE"/>
              </w:rPr>
            </w:pPr>
            <w:r w:rsidRPr="00CC1B8F">
              <w:rPr>
                <w:bCs/>
                <w:lang w:val="de-DE"/>
              </w:rPr>
              <w:t>BL#2</w:t>
            </w:r>
          </w:p>
        </w:tc>
        <w:tc>
          <w:tcPr>
            <w:tcW w:w="2190" w:type="pct"/>
            <w:shd w:val="clear" w:color="auto" w:fill="auto"/>
            <w:vAlign w:val="center"/>
          </w:tcPr>
          <w:p w:rsidR="00345FFD" w:rsidRPr="00CC1B8F" w:rsidRDefault="007A13D0" w:rsidP="00540A78">
            <w:pPr>
              <w:jc w:val="both"/>
              <w:rPr>
                <w:bCs/>
                <w:lang w:val="de-DE"/>
              </w:rPr>
            </w:pPr>
            <w:r>
              <w:rPr>
                <w:bCs/>
                <w:lang w:val="de-DE"/>
              </w:rPr>
              <w:t>Thảo luận về việc triển khai các nội dung của nguyên lý giáo dục.</w:t>
            </w:r>
          </w:p>
        </w:tc>
        <w:tc>
          <w:tcPr>
            <w:tcW w:w="692" w:type="pct"/>
            <w:shd w:val="clear" w:color="auto" w:fill="auto"/>
            <w:vAlign w:val="center"/>
          </w:tcPr>
          <w:p w:rsidR="00345FFD" w:rsidRPr="00CC1B8F" w:rsidRDefault="007A13D0" w:rsidP="00540A78">
            <w:pPr>
              <w:jc w:val="center"/>
              <w:rPr>
                <w:bCs/>
                <w:lang w:val="de-DE"/>
              </w:rPr>
            </w:pPr>
            <w:r>
              <w:rPr>
                <w:bCs/>
                <w:lang w:val="de-DE"/>
              </w:rPr>
              <w:t>Tuần 8</w:t>
            </w:r>
          </w:p>
        </w:tc>
        <w:tc>
          <w:tcPr>
            <w:tcW w:w="718" w:type="pct"/>
            <w:vAlign w:val="center"/>
          </w:tcPr>
          <w:p w:rsidR="00345FFD" w:rsidRPr="00CC1B8F" w:rsidRDefault="00345FFD" w:rsidP="00540A78">
            <w:pPr>
              <w:jc w:val="center"/>
              <w:rPr>
                <w:bCs/>
                <w:lang w:val="de-DE"/>
              </w:rPr>
            </w:pPr>
            <w:r w:rsidRPr="00CC1B8F">
              <w:rPr>
                <w:bCs/>
                <w:lang w:val="de-DE"/>
              </w:rPr>
              <w:t xml:space="preserve">Đánh giá sản phẩm </w:t>
            </w:r>
          </w:p>
        </w:tc>
        <w:tc>
          <w:tcPr>
            <w:tcW w:w="666" w:type="pct"/>
            <w:vAlign w:val="center"/>
          </w:tcPr>
          <w:p w:rsidR="00345FFD" w:rsidRPr="00CC1B8F" w:rsidRDefault="004F29F9" w:rsidP="00362257">
            <w:pPr>
              <w:jc w:val="center"/>
              <w:rPr>
                <w:bCs/>
                <w:lang w:val="de-DE"/>
              </w:rPr>
            </w:pPr>
            <w:r>
              <w:rPr>
                <w:bCs/>
                <w:lang w:val="de-DE"/>
              </w:rPr>
              <w:t>G1.5</w:t>
            </w:r>
            <w:r w:rsidR="00362257">
              <w:rPr>
                <w:bCs/>
                <w:lang w:val="de-DE"/>
              </w:rPr>
              <w:t>;</w:t>
            </w:r>
            <w:r w:rsidR="00345FFD" w:rsidRPr="00CC1B8F">
              <w:rPr>
                <w:bCs/>
                <w:lang w:val="de-DE"/>
              </w:rPr>
              <w:t xml:space="preserve"> G3.2</w:t>
            </w:r>
            <w:r w:rsidR="00362257">
              <w:rPr>
                <w:bCs/>
                <w:lang w:val="de-DE"/>
              </w:rPr>
              <w:t>;</w:t>
            </w:r>
            <w:r>
              <w:rPr>
                <w:bCs/>
                <w:lang w:val="de-DE"/>
              </w:rPr>
              <w:t>G3.2</w:t>
            </w:r>
          </w:p>
        </w:tc>
        <w:tc>
          <w:tcPr>
            <w:tcW w:w="338" w:type="pct"/>
            <w:vAlign w:val="center"/>
          </w:tcPr>
          <w:p w:rsidR="00345FFD" w:rsidRPr="00CC1B8F" w:rsidRDefault="00345FFD" w:rsidP="00540A78">
            <w:pPr>
              <w:jc w:val="center"/>
              <w:rPr>
                <w:bCs/>
                <w:lang w:val="de-DE"/>
              </w:rPr>
            </w:pPr>
            <w:r w:rsidRPr="00CC1B8F">
              <w:rPr>
                <w:bCs/>
                <w:lang w:val="de-DE"/>
              </w:rPr>
              <w:t>5</w:t>
            </w:r>
          </w:p>
        </w:tc>
      </w:tr>
      <w:tr w:rsidR="00345FFD" w:rsidRPr="00CC1B8F" w:rsidTr="00D536D2">
        <w:tc>
          <w:tcPr>
            <w:tcW w:w="396" w:type="pct"/>
            <w:shd w:val="clear" w:color="auto" w:fill="auto"/>
            <w:vAlign w:val="center"/>
          </w:tcPr>
          <w:p w:rsidR="00345FFD" w:rsidRPr="00CC1B8F" w:rsidRDefault="00345FFD" w:rsidP="00540A78">
            <w:pPr>
              <w:jc w:val="center"/>
              <w:rPr>
                <w:bCs/>
                <w:lang w:val="de-DE"/>
              </w:rPr>
            </w:pPr>
            <w:r w:rsidRPr="00CC1B8F">
              <w:rPr>
                <w:bCs/>
                <w:lang w:val="de-DE"/>
              </w:rPr>
              <w:t>BL#3</w:t>
            </w:r>
          </w:p>
        </w:tc>
        <w:tc>
          <w:tcPr>
            <w:tcW w:w="2190" w:type="pct"/>
            <w:shd w:val="clear" w:color="auto" w:fill="auto"/>
            <w:vAlign w:val="center"/>
          </w:tcPr>
          <w:p w:rsidR="00345FFD" w:rsidRPr="00CC1B8F" w:rsidRDefault="00326CFF" w:rsidP="00540A78">
            <w:pPr>
              <w:jc w:val="both"/>
              <w:rPr>
                <w:bCs/>
                <w:lang w:val="de-DE"/>
              </w:rPr>
            </w:pPr>
            <w:r>
              <w:rPr>
                <w:bCs/>
                <w:lang w:val="de-DE"/>
              </w:rPr>
              <w:t>Thảo luận về nhóm các phương pháp giáo dục.</w:t>
            </w:r>
          </w:p>
        </w:tc>
        <w:tc>
          <w:tcPr>
            <w:tcW w:w="692" w:type="pct"/>
            <w:shd w:val="clear" w:color="auto" w:fill="auto"/>
            <w:vAlign w:val="center"/>
          </w:tcPr>
          <w:p w:rsidR="00345FFD" w:rsidRPr="00CC1B8F" w:rsidRDefault="00345FFD" w:rsidP="00540A78">
            <w:pPr>
              <w:jc w:val="center"/>
              <w:rPr>
                <w:bCs/>
                <w:lang w:val="de-DE"/>
              </w:rPr>
            </w:pPr>
            <w:r w:rsidRPr="00CC1B8F">
              <w:rPr>
                <w:bCs/>
                <w:lang w:val="de-DE"/>
              </w:rPr>
              <w:t>Tuần 11</w:t>
            </w:r>
          </w:p>
        </w:tc>
        <w:tc>
          <w:tcPr>
            <w:tcW w:w="718" w:type="pct"/>
            <w:vAlign w:val="center"/>
          </w:tcPr>
          <w:p w:rsidR="00345FFD" w:rsidRPr="00CC1B8F" w:rsidRDefault="00345FFD" w:rsidP="00540A78">
            <w:pPr>
              <w:jc w:val="center"/>
              <w:rPr>
                <w:bCs/>
                <w:lang w:val="de-DE"/>
              </w:rPr>
            </w:pPr>
            <w:r w:rsidRPr="00CC1B8F">
              <w:rPr>
                <w:bCs/>
                <w:lang w:val="de-DE"/>
              </w:rPr>
              <w:t xml:space="preserve">Đánh giá sản phẩm </w:t>
            </w:r>
          </w:p>
        </w:tc>
        <w:tc>
          <w:tcPr>
            <w:tcW w:w="666" w:type="pct"/>
            <w:vAlign w:val="center"/>
          </w:tcPr>
          <w:p w:rsidR="00345FFD" w:rsidRPr="00CC1B8F" w:rsidRDefault="004F29F9" w:rsidP="00362257">
            <w:pPr>
              <w:jc w:val="center"/>
              <w:rPr>
                <w:bCs/>
                <w:lang w:val="de-DE"/>
              </w:rPr>
            </w:pPr>
            <w:r>
              <w:rPr>
                <w:bCs/>
                <w:lang w:val="de-DE"/>
              </w:rPr>
              <w:t>G1.6</w:t>
            </w:r>
            <w:r w:rsidR="00362257">
              <w:rPr>
                <w:bCs/>
                <w:lang w:val="de-DE"/>
              </w:rPr>
              <w:t>;</w:t>
            </w:r>
            <w:r w:rsidR="00345FFD" w:rsidRPr="00CC1B8F">
              <w:rPr>
                <w:bCs/>
                <w:lang w:val="de-DE"/>
              </w:rPr>
              <w:t xml:space="preserve"> G3.1</w:t>
            </w:r>
          </w:p>
        </w:tc>
        <w:tc>
          <w:tcPr>
            <w:tcW w:w="338" w:type="pct"/>
            <w:vAlign w:val="center"/>
          </w:tcPr>
          <w:p w:rsidR="00345FFD" w:rsidRPr="00CC1B8F" w:rsidRDefault="00345FFD" w:rsidP="00540A78">
            <w:pPr>
              <w:jc w:val="center"/>
              <w:rPr>
                <w:bCs/>
                <w:lang w:val="de-DE"/>
              </w:rPr>
            </w:pPr>
            <w:r w:rsidRPr="00CC1B8F">
              <w:rPr>
                <w:bCs/>
                <w:lang w:val="de-DE"/>
              </w:rPr>
              <w:t>5</w:t>
            </w:r>
          </w:p>
        </w:tc>
      </w:tr>
      <w:tr w:rsidR="00345FFD" w:rsidRPr="00CC1B8F" w:rsidTr="00D536D2">
        <w:tc>
          <w:tcPr>
            <w:tcW w:w="3278" w:type="pct"/>
            <w:gridSpan w:val="3"/>
            <w:shd w:val="clear" w:color="auto" w:fill="auto"/>
            <w:vAlign w:val="center"/>
          </w:tcPr>
          <w:p w:rsidR="00345FFD" w:rsidRPr="00CC1B8F" w:rsidRDefault="00345FFD" w:rsidP="00540A78">
            <w:pPr>
              <w:jc w:val="center"/>
              <w:rPr>
                <w:b/>
                <w:bCs/>
                <w:lang w:val="de-DE"/>
              </w:rPr>
            </w:pPr>
            <w:r w:rsidRPr="00CC1B8F">
              <w:rPr>
                <w:b/>
                <w:bCs/>
                <w:lang w:val="de-DE"/>
              </w:rPr>
              <w:t>Thi cuối kỳ</w:t>
            </w:r>
          </w:p>
        </w:tc>
        <w:tc>
          <w:tcPr>
            <w:tcW w:w="718" w:type="pct"/>
            <w:vAlign w:val="center"/>
          </w:tcPr>
          <w:p w:rsidR="00345FFD" w:rsidRPr="00CC1B8F" w:rsidRDefault="00345FFD" w:rsidP="00540A78">
            <w:pPr>
              <w:jc w:val="center"/>
              <w:rPr>
                <w:b/>
                <w:bCs/>
                <w:lang w:val="de-DE"/>
              </w:rPr>
            </w:pPr>
          </w:p>
        </w:tc>
        <w:tc>
          <w:tcPr>
            <w:tcW w:w="666" w:type="pct"/>
            <w:vAlign w:val="center"/>
          </w:tcPr>
          <w:p w:rsidR="00345FFD" w:rsidRPr="00CC1B8F" w:rsidRDefault="00345FFD" w:rsidP="00540A78">
            <w:pPr>
              <w:jc w:val="center"/>
              <w:rPr>
                <w:b/>
                <w:bCs/>
                <w:lang w:val="de-DE"/>
              </w:rPr>
            </w:pPr>
          </w:p>
        </w:tc>
        <w:tc>
          <w:tcPr>
            <w:tcW w:w="338" w:type="pct"/>
            <w:vAlign w:val="center"/>
          </w:tcPr>
          <w:p w:rsidR="00345FFD" w:rsidRPr="00CC1B8F" w:rsidRDefault="00345FFD" w:rsidP="00540A78">
            <w:pPr>
              <w:jc w:val="center"/>
              <w:rPr>
                <w:b/>
                <w:bCs/>
                <w:lang w:val="de-DE"/>
              </w:rPr>
            </w:pPr>
            <w:r w:rsidRPr="00CC1B8F">
              <w:rPr>
                <w:b/>
                <w:bCs/>
                <w:lang w:val="de-DE"/>
              </w:rPr>
              <w:t>50</w:t>
            </w:r>
          </w:p>
        </w:tc>
      </w:tr>
      <w:tr w:rsidR="00345FFD" w:rsidRPr="00CC1B8F" w:rsidTr="00D536D2">
        <w:tc>
          <w:tcPr>
            <w:tcW w:w="396" w:type="pct"/>
            <w:shd w:val="clear" w:color="auto" w:fill="auto"/>
            <w:vAlign w:val="center"/>
          </w:tcPr>
          <w:p w:rsidR="00345FFD" w:rsidRPr="00CC1B8F" w:rsidRDefault="00345FFD" w:rsidP="00540A78">
            <w:pPr>
              <w:jc w:val="center"/>
              <w:rPr>
                <w:bCs/>
                <w:lang w:val="de-DE"/>
              </w:rPr>
            </w:pPr>
          </w:p>
        </w:tc>
        <w:tc>
          <w:tcPr>
            <w:tcW w:w="2190" w:type="pct"/>
            <w:shd w:val="clear" w:color="auto" w:fill="auto"/>
            <w:vAlign w:val="center"/>
          </w:tcPr>
          <w:p w:rsidR="00345FFD" w:rsidRPr="00CC1B8F" w:rsidRDefault="00345FFD" w:rsidP="00540A78">
            <w:pPr>
              <w:jc w:val="both"/>
              <w:rPr>
                <w:lang w:val="de-DE"/>
              </w:rPr>
            </w:pPr>
            <w:r w:rsidRPr="00CC1B8F">
              <w:rPr>
                <w:lang w:val="de-DE"/>
              </w:rPr>
              <w:t>- Nội dung bao quát tất cả các chuẩn đầu ra quan trọng của môn học.</w:t>
            </w:r>
          </w:p>
          <w:p w:rsidR="00345FFD" w:rsidRDefault="00345FFD" w:rsidP="00540A78">
            <w:pPr>
              <w:jc w:val="both"/>
              <w:rPr>
                <w:lang w:val="de-DE"/>
              </w:rPr>
            </w:pPr>
            <w:r w:rsidRPr="00CC1B8F">
              <w:rPr>
                <w:lang w:val="de-DE"/>
              </w:rPr>
              <w:t xml:space="preserve">- Thời gian làm bài </w:t>
            </w:r>
            <w:r w:rsidR="007A13D0">
              <w:rPr>
                <w:lang w:val="de-DE"/>
              </w:rPr>
              <w:t>60</w:t>
            </w:r>
            <w:r w:rsidRPr="00CC1B8F">
              <w:rPr>
                <w:lang w:val="de-DE"/>
              </w:rPr>
              <w:t xml:space="preserve"> phút.</w:t>
            </w:r>
          </w:p>
          <w:p w:rsidR="007A13D0" w:rsidRPr="00CC1B8F" w:rsidRDefault="007A13D0" w:rsidP="00540A78">
            <w:pPr>
              <w:jc w:val="both"/>
              <w:rPr>
                <w:lang w:val="de-DE"/>
              </w:rPr>
            </w:pPr>
            <w:r>
              <w:rPr>
                <w:lang w:val="de-DE"/>
              </w:rPr>
              <w:t>- SV không sử dụng tài liệu.</w:t>
            </w:r>
          </w:p>
          <w:p w:rsidR="00345FFD" w:rsidRPr="00CC1B8F" w:rsidRDefault="00345FFD" w:rsidP="00540A78">
            <w:pPr>
              <w:jc w:val="center"/>
              <w:rPr>
                <w:bCs/>
                <w:i/>
                <w:lang w:val="de-DE"/>
              </w:rPr>
            </w:pPr>
          </w:p>
        </w:tc>
        <w:tc>
          <w:tcPr>
            <w:tcW w:w="692" w:type="pct"/>
            <w:shd w:val="clear" w:color="auto" w:fill="auto"/>
            <w:vAlign w:val="center"/>
          </w:tcPr>
          <w:p w:rsidR="00345FFD" w:rsidRPr="00CC1B8F" w:rsidRDefault="00345FFD" w:rsidP="00540A78">
            <w:pPr>
              <w:jc w:val="center"/>
              <w:rPr>
                <w:bCs/>
                <w:lang w:val="de-DE"/>
              </w:rPr>
            </w:pPr>
          </w:p>
        </w:tc>
        <w:tc>
          <w:tcPr>
            <w:tcW w:w="718" w:type="pct"/>
            <w:vAlign w:val="center"/>
          </w:tcPr>
          <w:p w:rsidR="00345FFD" w:rsidRPr="00CC1B8F" w:rsidRDefault="00345FFD" w:rsidP="00540A78">
            <w:pPr>
              <w:jc w:val="center"/>
              <w:rPr>
                <w:bCs/>
                <w:lang w:val="de-DE"/>
              </w:rPr>
            </w:pPr>
            <w:r w:rsidRPr="00CC1B8F">
              <w:rPr>
                <w:lang w:val="de-DE"/>
              </w:rPr>
              <w:t xml:space="preserve">Thi </w:t>
            </w:r>
            <w:r w:rsidR="007A13D0">
              <w:rPr>
                <w:lang w:val="de-DE"/>
              </w:rPr>
              <w:t>tự luận</w:t>
            </w:r>
          </w:p>
        </w:tc>
        <w:tc>
          <w:tcPr>
            <w:tcW w:w="666" w:type="pct"/>
            <w:vAlign w:val="center"/>
          </w:tcPr>
          <w:p w:rsidR="00345FFD" w:rsidRPr="00CC1B8F" w:rsidRDefault="00345FFD" w:rsidP="00540A78">
            <w:pPr>
              <w:jc w:val="center"/>
              <w:rPr>
                <w:bCs/>
                <w:lang w:val="de-DE"/>
              </w:rPr>
            </w:pPr>
            <w:r w:rsidRPr="00CC1B8F">
              <w:rPr>
                <w:bCs/>
                <w:lang w:val="de-DE"/>
              </w:rPr>
              <w:t>G1.1</w:t>
            </w:r>
            <w:r w:rsidR="00362257">
              <w:rPr>
                <w:bCs/>
                <w:lang w:val="de-DE"/>
              </w:rPr>
              <w:t>;</w:t>
            </w:r>
            <w:r w:rsidRPr="00CC1B8F">
              <w:rPr>
                <w:bCs/>
                <w:lang w:val="de-DE"/>
              </w:rPr>
              <w:t>G1.2</w:t>
            </w:r>
            <w:r w:rsidR="00362257">
              <w:rPr>
                <w:bCs/>
                <w:lang w:val="de-DE"/>
              </w:rPr>
              <w:t>;</w:t>
            </w:r>
            <w:r w:rsidRPr="00CC1B8F">
              <w:rPr>
                <w:bCs/>
                <w:lang w:val="de-DE"/>
              </w:rPr>
              <w:t xml:space="preserve"> G2.3</w:t>
            </w:r>
            <w:r w:rsidR="00362257">
              <w:rPr>
                <w:bCs/>
                <w:lang w:val="de-DE"/>
              </w:rPr>
              <w:t>;</w:t>
            </w:r>
          </w:p>
          <w:p w:rsidR="00345FFD" w:rsidRPr="00CC1B8F" w:rsidRDefault="00345FFD" w:rsidP="00362257">
            <w:pPr>
              <w:jc w:val="center"/>
              <w:rPr>
                <w:bCs/>
                <w:lang w:val="de-DE"/>
              </w:rPr>
            </w:pPr>
            <w:r w:rsidRPr="00CC1B8F">
              <w:rPr>
                <w:bCs/>
                <w:lang w:val="de-DE"/>
              </w:rPr>
              <w:t>G4.1</w:t>
            </w:r>
            <w:r w:rsidR="00362257">
              <w:rPr>
                <w:bCs/>
                <w:lang w:val="de-DE"/>
              </w:rPr>
              <w:t>;</w:t>
            </w:r>
            <w:r w:rsidRPr="00CC1B8F">
              <w:rPr>
                <w:bCs/>
                <w:lang w:val="de-DE"/>
              </w:rPr>
              <w:t xml:space="preserve"> G4.2</w:t>
            </w:r>
          </w:p>
        </w:tc>
        <w:tc>
          <w:tcPr>
            <w:tcW w:w="338" w:type="pct"/>
            <w:vAlign w:val="center"/>
          </w:tcPr>
          <w:p w:rsidR="00345FFD" w:rsidRPr="00CC1B8F" w:rsidRDefault="00345FFD" w:rsidP="00540A78">
            <w:pPr>
              <w:jc w:val="center"/>
              <w:rPr>
                <w:bCs/>
                <w:lang w:val="de-DE"/>
              </w:rPr>
            </w:pPr>
          </w:p>
        </w:tc>
      </w:tr>
    </w:tbl>
    <w:p w:rsidR="00345FFD" w:rsidRPr="00CC1B8F" w:rsidRDefault="00345FFD" w:rsidP="00540A78">
      <w:pPr>
        <w:spacing w:before="60" w:after="60"/>
        <w:jc w:val="both"/>
        <w:rPr>
          <w:lang w:val="de-DE"/>
        </w:rPr>
      </w:pPr>
    </w:p>
    <w:p w:rsidR="00345FFD" w:rsidRPr="00CC1B8F" w:rsidRDefault="00345FFD" w:rsidP="00540A78">
      <w:pPr>
        <w:numPr>
          <w:ilvl w:val="0"/>
          <w:numId w:val="2"/>
        </w:numPr>
        <w:tabs>
          <w:tab w:val="left" w:pos="567"/>
          <w:tab w:val="left" w:pos="5954"/>
        </w:tabs>
        <w:spacing w:before="60" w:after="60"/>
        <w:ind w:hanging="720"/>
        <w:jc w:val="both"/>
        <w:rPr>
          <w:b/>
          <w:bCs/>
          <w:lang w:val="de-DE"/>
        </w:rPr>
      </w:pPr>
      <w:r w:rsidRPr="00CC1B8F">
        <w:rPr>
          <w:b/>
          <w:bCs/>
          <w:lang w:val="de-DE"/>
        </w:rPr>
        <w:t>Nội dung chi tiết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7243"/>
        <w:gridCol w:w="1331"/>
      </w:tblGrid>
      <w:tr w:rsidR="00345FFD" w:rsidRPr="00346C78" w:rsidTr="0045149F">
        <w:tc>
          <w:tcPr>
            <w:tcW w:w="548" w:type="pct"/>
            <w:shd w:val="pct30" w:color="FFFF00" w:fill="FFFFFF"/>
            <w:vAlign w:val="center"/>
          </w:tcPr>
          <w:p w:rsidR="00345FFD" w:rsidRPr="00CC1B8F" w:rsidRDefault="00345FFD" w:rsidP="00540A78">
            <w:pPr>
              <w:jc w:val="center"/>
              <w:rPr>
                <w:b/>
                <w:bCs/>
                <w:color w:val="0033CC"/>
                <w:lang w:val="de-DE"/>
              </w:rPr>
            </w:pPr>
            <w:r w:rsidRPr="00CC1B8F">
              <w:rPr>
                <w:b/>
                <w:bCs/>
                <w:color w:val="0033CC"/>
                <w:lang w:val="de-DE"/>
              </w:rPr>
              <w:t>Tuần</w:t>
            </w:r>
          </w:p>
        </w:tc>
        <w:tc>
          <w:tcPr>
            <w:tcW w:w="3761" w:type="pct"/>
            <w:shd w:val="pct30" w:color="FFFF00" w:fill="FFFFFF"/>
            <w:vAlign w:val="center"/>
          </w:tcPr>
          <w:p w:rsidR="00345FFD" w:rsidRPr="00CC1B8F" w:rsidRDefault="00345FFD" w:rsidP="00540A78">
            <w:pPr>
              <w:jc w:val="center"/>
              <w:rPr>
                <w:b/>
                <w:bCs/>
                <w:color w:val="0033CC"/>
                <w:lang w:val="de-DE"/>
              </w:rPr>
            </w:pPr>
            <w:r w:rsidRPr="00CC1B8F">
              <w:rPr>
                <w:b/>
                <w:bCs/>
                <w:color w:val="0033CC"/>
                <w:lang w:val="de-DE"/>
              </w:rPr>
              <w:t>Nội dung</w:t>
            </w:r>
          </w:p>
        </w:tc>
        <w:tc>
          <w:tcPr>
            <w:tcW w:w="691" w:type="pct"/>
            <w:shd w:val="pct30" w:color="FFFF00" w:fill="FFFFFF"/>
            <w:vAlign w:val="center"/>
          </w:tcPr>
          <w:p w:rsidR="00345FFD" w:rsidRPr="00CC1B8F" w:rsidRDefault="00345FFD" w:rsidP="00540A78">
            <w:pPr>
              <w:jc w:val="center"/>
              <w:rPr>
                <w:b/>
                <w:bCs/>
                <w:color w:val="0033CC"/>
                <w:lang w:val="de-DE"/>
              </w:rPr>
            </w:pPr>
            <w:r w:rsidRPr="00CC1B8F">
              <w:rPr>
                <w:b/>
                <w:bCs/>
                <w:color w:val="0033CC"/>
                <w:lang w:val="de-DE"/>
              </w:rPr>
              <w:t>Chuẩn đầu ra học phần</w:t>
            </w:r>
          </w:p>
        </w:tc>
      </w:tr>
      <w:tr w:rsidR="00345FFD" w:rsidRPr="00346C78" w:rsidTr="0045149F">
        <w:tc>
          <w:tcPr>
            <w:tcW w:w="548" w:type="pct"/>
            <w:vMerge w:val="restart"/>
            <w:shd w:val="clear" w:color="auto" w:fill="auto"/>
            <w:vAlign w:val="center"/>
          </w:tcPr>
          <w:p w:rsidR="00345FFD" w:rsidRPr="00CC1B8F" w:rsidRDefault="00447781" w:rsidP="00447781">
            <w:pPr>
              <w:ind w:left="432"/>
              <w:rPr>
                <w:bCs/>
                <w:lang w:val="de-DE"/>
              </w:rPr>
            </w:pPr>
            <w:r>
              <w:rPr>
                <w:bCs/>
                <w:lang w:val="de-DE"/>
              </w:rPr>
              <w:t xml:space="preserve">1,2 </w:t>
            </w:r>
          </w:p>
        </w:tc>
        <w:tc>
          <w:tcPr>
            <w:tcW w:w="3761" w:type="pct"/>
            <w:shd w:val="clear" w:color="auto" w:fill="auto"/>
          </w:tcPr>
          <w:p w:rsidR="00345FFD" w:rsidRPr="00605109" w:rsidRDefault="00345FFD" w:rsidP="00540A78">
            <w:pPr>
              <w:pStyle w:val="tenchuong"/>
              <w:spacing w:before="120" w:line="240" w:lineRule="auto"/>
              <w:jc w:val="left"/>
              <w:rPr>
                <w:i w:val="0"/>
                <w:sz w:val="24"/>
                <w:szCs w:val="24"/>
              </w:rPr>
            </w:pPr>
            <w:r w:rsidRPr="00CC1B8F">
              <w:rPr>
                <w:b/>
                <w:bCs/>
                <w:i w:val="0"/>
                <w:sz w:val="24"/>
                <w:szCs w:val="24"/>
                <w:lang w:val="de-DE"/>
              </w:rPr>
              <w:t>Bài 1</w:t>
            </w:r>
            <w:r w:rsidR="00357A9C">
              <w:rPr>
                <w:b/>
                <w:bCs/>
                <w:i w:val="0"/>
                <w:sz w:val="24"/>
                <w:szCs w:val="24"/>
                <w:lang w:val="de-DE"/>
              </w:rPr>
              <w:t>:</w:t>
            </w:r>
            <w:r w:rsidR="00605109" w:rsidRPr="00357A9C">
              <w:rPr>
                <w:b/>
                <w:i w:val="0"/>
                <w:sz w:val="22"/>
                <w:szCs w:val="24"/>
              </w:rPr>
              <w:t>GIÁO DỤC HỌC LÀ MỘT KHOA HỌC</w:t>
            </w:r>
          </w:p>
        </w:tc>
        <w:tc>
          <w:tcPr>
            <w:tcW w:w="691" w:type="pct"/>
            <w:shd w:val="clear" w:color="auto" w:fill="auto"/>
            <w:vAlign w:val="center"/>
          </w:tcPr>
          <w:p w:rsidR="00345FFD" w:rsidRPr="00CC1B8F" w:rsidRDefault="00345FFD" w:rsidP="00540A78">
            <w:pPr>
              <w:jc w:val="center"/>
              <w:rPr>
                <w:b/>
                <w:bCs/>
                <w:lang w:val="de-DE"/>
              </w:rPr>
            </w:pPr>
          </w:p>
        </w:tc>
      </w:tr>
      <w:tr w:rsidR="00345FFD" w:rsidRPr="00CC1B8F" w:rsidTr="0045149F">
        <w:trPr>
          <w:trHeight w:val="2537"/>
        </w:trPr>
        <w:tc>
          <w:tcPr>
            <w:tcW w:w="548" w:type="pct"/>
            <w:vMerge/>
            <w:shd w:val="clear" w:color="auto" w:fill="auto"/>
          </w:tcPr>
          <w:p w:rsidR="00345FFD" w:rsidRPr="00CC1B8F" w:rsidRDefault="00345FFD" w:rsidP="00540A78">
            <w:pPr>
              <w:jc w:val="both"/>
              <w:rPr>
                <w:bCs/>
                <w:i/>
                <w:lang w:val="de-DE"/>
              </w:rPr>
            </w:pPr>
          </w:p>
        </w:tc>
        <w:tc>
          <w:tcPr>
            <w:tcW w:w="3761" w:type="pct"/>
            <w:shd w:val="clear" w:color="auto" w:fill="auto"/>
          </w:tcPr>
          <w:p w:rsidR="00345FFD" w:rsidRPr="00CC1B8F" w:rsidRDefault="00345FFD" w:rsidP="00540A78">
            <w:pPr>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345FFD" w:rsidRPr="00CC1B8F" w:rsidRDefault="00345FFD" w:rsidP="00540A78">
            <w:pPr>
              <w:jc w:val="both"/>
              <w:rPr>
                <w:b/>
                <w:bCs/>
                <w:lang w:val="de-DE"/>
              </w:rPr>
            </w:pPr>
            <w:r w:rsidRPr="00CC1B8F">
              <w:rPr>
                <w:b/>
                <w:bCs/>
                <w:lang w:val="de-DE"/>
              </w:rPr>
              <w:t xml:space="preserve">Nội dung </w:t>
            </w:r>
            <w:r w:rsidR="00362257">
              <w:rPr>
                <w:b/>
                <w:bCs/>
                <w:lang w:val="de-DE"/>
              </w:rPr>
              <w:t>giảng dạyl</w:t>
            </w:r>
            <w:r w:rsidRPr="00CC1B8F">
              <w:rPr>
                <w:b/>
                <w:bCs/>
                <w:lang w:val="de-DE"/>
              </w:rPr>
              <w:t>ý thuyết:</w:t>
            </w:r>
          </w:p>
          <w:p w:rsidR="00605109" w:rsidRPr="005A05AE" w:rsidRDefault="00605109" w:rsidP="00540A78">
            <w:pPr>
              <w:pStyle w:val="NDchuong"/>
              <w:spacing w:before="120" w:line="240" w:lineRule="auto"/>
              <w:jc w:val="both"/>
              <w:rPr>
                <w:sz w:val="24"/>
              </w:rPr>
            </w:pPr>
            <w:r w:rsidRPr="005A05AE">
              <w:rPr>
                <w:sz w:val="24"/>
              </w:rPr>
              <w:t>I- Giáo dục học là một khoa học xã hội</w:t>
            </w:r>
          </w:p>
          <w:p w:rsidR="00540A78" w:rsidRDefault="00605109" w:rsidP="00540A78">
            <w:pPr>
              <w:tabs>
                <w:tab w:val="left" w:pos="2772"/>
              </w:tabs>
              <w:spacing w:before="120"/>
              <w:jc w:val="both"/>
              <w:rPr>
                <w:szCs w:val="28"/>
                <w:lang w:val="pl-PL"/>
              </w:rPr>
            </w:pPr>
            <w:r w:rsidRPr="005A05AE">
              <w:rPr>
                <w:szCs w:val="28"/>
                <w:lang w:val="pl-PL"/>
              </w:rPr>
              <w:t xml:space="preserve">II-  Một số khái niệm cơ bản của giáo dục học </w:t>
            </w:r>
          </w:p>
          <w:p w:rsidR="00540A78" w:rsidRPr="00540A78" w:rsidRDefault="00540A78" w:rsidP="00540A78">
            <w:pPr>
              <w:tabs>
                <w:tab w:val="left" w:pos="2772"/>
              </w:tabs>
              <w:spacing w:before="120"/>
              <w:jc w:val="both"/>
              <w:rPr>
                <w:szCs w:val="28"/>
                <w:lang w:val="pl-PL"/>
              </w:rPr>
            </w:pPr>
            <w:r>
              <w:rPr>
                <w:szCs w:val="28"/>
                <w:lang w:val="pl-PL"/>
              </w:rPr>
              <w:t xml:space="preserve">III - </w:t>
            </w:r>
            <w:r w:rsidRPr="005A05AE">
              <w:rPr>
                <w:szCs w:val="28"/>
                <w:lang w:val="pl-PL"/>
              </w:rPr>
              <w:t>Các phương pháp nghiên cứu</w:t>
            </w:r>
          </w:p>
          <w:p w:rsidR="00540A78" w:rsidRPr="00540A78" w:rsidRDefault="00540A78" w:rsidP="00540A78">
            <w:pPr>
              <w:tabs>
                <w:tab w:val="left" w:pos="2772"/>
              </w:tabs>
              <w:jc w:val="both"/>
              <w:rPr>
                <w:bCs/>
                <w:lang w:val="de-DE"/>
              </w:rPr>
            </w:pPr>
            <w:r>
              <w:rPr>
                <w:b/>
                <w:bCs/>
                <w:lang w:val="de-DE"/>
              </w:rPr>
              <w:t xml:space="preserve">B/ </w:t>
            </w:r>
            <w:r w:rsidR="00345FFD" w:rsidRPr="00CC1B8F">
              <w:rPr>
                <w:b/>
                <w:bCs/>
                <w:lang w:val="de-DE"/>
              </w:rPr>
              <w:t>PPGD chính</w:t>
            </w:r>
            <w:r w:rsidR="00345FFD" w:rsidRPr="00CC1B8F">
              <w:rPr>
                <w:bCs/>
                <w:lang w:val="de-DE"/>
              </w:rPr>
              <w:t>:</w:t>
            </w:r>
          </w:p>
          <w:p w:rsidR="00345FFD" w:rsidRPr="00CC1B8F" w:rsidRDefault="00345FFD" w:rsidP="00540A78">
            <w:pPr>
              <w:pStyle w:val="NormalWeb"/>
              <w:numPr>
                <w:ilvl w:val="0"/>
                <w:numId w:val="1"/>
              </w:numPr>
              <w:spacing w:before="0" w:beforeAutospacing="0" w:after="0" w:afterAutospacing="0"/>
              <w:ind w:left="426" w:hanging="284"/>
              <w:jc w:val="both"/>
              <w:rPr>
                <w:bCs/>
                <w:lang w:val="de-DE"/>
              </w:rPr>
            </w:pPr>
            <w:r w:rsidRPr="00CC1B8F">
              <w:rPr>
                <w:bCs/>
                <w:lang w:val="de-DE"/>
              </w:rPr>
              <w:t>Thuyết trình</w:t>
            </w:r>
          </w:p>
          <w:p w:rsidR="00345FFD" w:rsidRPr="00CC1B8F" w:rsidRDefault="00345FFD" w:rsidP="00540A78">
            <w:pPr>
              <w:pStyle w:val="NormalWeb"/>
              <w:numPr>
                <w:ilvl w:val="0"/>
                <w:numId w:val="1"/>
              </w:numPr>
              <w:spacing w:before="0" w:beforeAutospacing="0" w:after="0" w:afterAutospacing="0"/>
              <w:ind w:left="426" w:hanging="284"/>
              <w:jc w:val="both"/>
              <w:rPr>
                <w:bCs/>
                <w:i/>
                <w:lang w:val="de-DE"/>
              </w:rPr>
            </w:pPr>
            <w:r w:rsidRPr="00CC1B8F">
              <w:rPr>
                <w:bCs/>
                <w:lang w:val="de-DE"/>
              </w:rPr>
              <w:t>Đàm thoại</w:t>
            </w:r>
          </w:p>
        </w:tc>
        <w:tc>
          <w:tcPr>
            <w:tcW w:w="691" w:type="pct"/>
            <w:shd w:val="clear" w:color="auto" w:fill="auto"/>
            <w:vAlign w:val="center"/>
          </w:tcPr>
          <w:p w:rsidR="00345FFD" w:rsidRPr="00CC1B8F" w:rsidRDefault="00345FFD" w:rsidP="00540A78">
            <w:pPr>
              <w:jc w:val="center"/>
              <w:rPr>
                <w:bCs/>
                <w:lang w:val="de-DE"/>
              </w:rPr>
            </w:pPr>
            <w:r w:rsidRPr="00CC1B8F">
              <w:rPr>
                <w:bCs/>
                <w:lang w:val="de-DE"/>
              </w:rPr>
              <w:t>G1.1</w:t>
            </w:r>
          </w:p>
        </w:tc>
      </w:tr>
      <w:tr w:rsidR="00345FFD" w:rsidRPr="00CC1B8F" w:rsidTr="0045149F">
        <w:trPr>
          <w:trHeight w:val="553"/>
        </w:trPr>
        <w:tc>
          <w:tcPr>
            <w:tcW w:w="548" w:type="pct"/>
            <w:vMerge/>
            <w:shd w:val="clear" w:color="auto" w:fill="auto"/>
          </w:tcPr>
          <w:p w:rsidR="00345FFD" w:rsidRPr="00CC1B8F" w:rsidRDefault="00345FFD" w:rsidP="00540A78">
            <w:pPr>
              <w:jc w:val="both"/>
              <w:rPr>
                <w:bCs/>
                <w:i/>
                <w:lang w:val="de-DE"/>
              </w:rPr>
            </w:pPr>
          </w:p>
        </w:tc>
        <w:tc>
          <w:tcPr>
            <w:tcW w:w="3761" w:type="pct"/>
            <w:shd w:val="clear" w:color="auto" w:fill="auto"/>
          </w:tcPr>
          <w:p w:rsidR="00345FFD" w:rsidRPr="00CC1B8F" w:rsidRDefault="00345FFD" w:rsidP="00540A78">
            <w:pPr>
              <w:jc w:val="both"/>
              <w:rPr>
                <w:bCs/>
                <w:lang w:val="de-DE"/>
              </w:rPr>
            </w:pPr>
            <w:r w:rsidRPr="00CC1B8F">
              <w:rPr>
                <w:b/>
                <w:bCs/>
                <w:i/>
                <w:lang w:val="de-DE"/>
              </w:rPr>
              <w:t>B/</w:t>
            </w:r>
            <w:r w:rsidRPr="00CC1B8F">
              <w:rPr>
                <w:b/>
                <w:bCs/>
                <w:lang w:val="de-DE"/>
              </w:rPr>
              <w:t>Các nội dung cần tự học ở nhà</w:t>
            </w:r>
            <w:r w:rsidRPr="00CC1B8F">
              <w:rPr>
                <w:bCs/>
                <w:lang w:val="de-DE"/>
              </w:rPr>
              <w:t>:</w:t>
            </w:r>
            <w:r w:rsidRPr="00CC1B8F">
              <w:rPr>
                <w:bCs/>
                <w:i/>
                <w:lang w:val="de-DE"/>
              </w:rPr>
              <w:t xml:space="preserve"> (4)</w:t>
            </w:r>
          </w:p>
          <w:p w:rsidR="00605109" w:rsidRPr="005A05AE" w:rsidRDefault="00605109" w:rsidP="00540A78">
            <w:pPr>
              <w:tabs>
                <w:tab w:val="left" w:pos="2772"/>
              </w:tabs>
              <w:jc w:val="both"/>
              <w:rPr>
                <w:szCs w:val="28"/>
                <w:lang w:val="pl-PL"/>
              </w:rPr>
            </w:pPr>
            <w:r w:rsidRPr="005A05AE">
              <w:rPr>
                <w:szCs w:val="28"/>
                <w:lang w:val="pl-PL"/>
              </w:rPr>
              <w:t>III- Hệ thống các ngành của giáo dục học</w:t>
            </w:r>
          </w:p>
          <w:p w:rsidR="00605109" w:rsidRPr="005A05AE" w:rsidRDefault="00605109" w:rsidP="00540A78">
            <w:pPr>
              <w:tabs>
                <w:tab w:val="left" w:pos="2772"/>
              </w:tabs>
              <w:jc w:val="both"/>
              <w:rPr>
                <w:szCs w:val="28"/>
                <w:lang w:val="pl-PL"/>
              </w:rPr>
            </w:pPr>
            <w:r w:rsidRPr="005A05AE">
              <w:rPr>
                <w:szCs w:val="28"/>
                <w:lang w:val="pl-PL"/>
              </w:rPr>
              <w:t>1- Lịch sử giáo dục</w:t>
            </w:r>
          </w:p>
          <w:p w:rsidR="00345FFD" w:rsidRPr="00605109" w:rsidRDefault="00605109" w:rsidP="00540A78">
            <w:pPr>
              <w:tabs>
                <w:tab w:val="left" w:pos="2772"/>
              </w:tabs>
              <w:jc w:val="both"/>
              <w:rPr>
                <w:szCs w:val="28"/>
                <w:lang w:val="pl-PL"/>
              </w:rPr>
            </w:pPr>
            <w:r w:rsidRPr="005A05AE">
              <w:rPr>
                <w:szCs w:val="28"/>
                <w:lang w:val="pl-PL"/>
              </w:rPr>
              <w:t>2- Giáo  dục học đại cương</w:t>
            </w:r>
          </w:p>
        </w:tc>
        <w:tc>
          <w:tcPr>
            <w:tcW w:w="691" w:type="pct"/>
            <w:shd w:val="clear" w:color="auto" w:fill="auto"/>
            <w:vAlign w:val="center"/>
          </w:tcPr>
          <w:p w:rsidR="00345FFD" w:rsidRPr="00CC1B8F" w:rsidRDefault="00345FFD" w:rsidP="00540A78">
            <w:pPr>
              <w:jc w:val="center"/>
              <w:rPr>
                <w:lang w:val="de-DE"/>
              </w:rPr>
            </w:pPr>
            <w:r w:rsidRPr="00CC1B8F">
              <w:rPr>
                <w:bCs/>
                <w:lang w:val="de-DE"/>
              </w:rPr>
              <w:t>G1.1</w:t>
            </w:r>
          </w:p>
        </w:tc>
      </w:tr>
      <w:tr w:rsidR="00357A9C" w:rsidRPr="00CC1B8F" w:rsidTr="0045149F">
        <w:trPr>
          <w:trHeight w:val="344"/>
        </w:trPr>
        <w:tc>
          <w:tcPr>
            <w:tcW w:w="548" w:type="pct"/>
            <w:vMerge w:val="restart"/>
            <w:shd w:val="clear" w:color="auto" w:fill="auto"/>
            <w:vAlign w:val="center"/>
          </w:tcPr>
          <w:p w:rsidR="00357A9C" w:rsidRPr="00CC1B8F" w:rsidRDefault="00447781" w:rsidP="00447781">
            <w:pPr>
              <w:ind w:left="432"/>
              <w:rPr>
                <w:bCs/>
                <w:lang w:val="de-DE"/>
              </w:rPr>
            </w:pPr>
            <w:r>
              <w:rPr>
                <w:bCs/>
                <w:lang w:val="de-DE"/>
              </w:rPr>
              <w:t>3,4</w:t>
            </w:r>
          </w:p>
        </w:tc>
        <w:tc>
          <w:tcPr>
            <w:tcW w:w="3761" w:type="pct"/>
            <w:shd w:val="clear" w:color="auto" w:fill="auto"/>
          </w:tcPr>
          <w:p w:rsidR="00357A9C" w:rsidRPr="00335B00" w:rsidRDefault="00357A9C" w:rsidP="00540A78">
            <w:pPr>
              <w:spacing w:line="360" w:lineRule="auto"/>
              <w:jc w:val="both"/>
              <w:rPr>
                <w:lang w:val="de-DE"/>
              </w:rPr>
            </w:pPr>
            <w:r w:rsidRPr="00CC1B8F">
              <w:rPr>
                <w:b/>
                <w:bCs/>
                <w:i/>
                <w:lang w:val="de-DE"/>
              </w:rPr>
              <w:t>Bài</w:t>
            </w:r>
            <w:r>
              <w:rPr>
                <w:b/>
                <w:bCs/>
                <w:i/>
                <w:lang w:val="de-DE"/>
              </w:rPr>
              <w:t xml:space="preserve"> 2</w:t>
            </w:r>
            <w:r w:rsidRPr="00CC1B8F">
              <w:rPr>
                <w:b/>
                <w:bCs/>
                <w:i/>
                <w:lang w:val="de-DE"/>
              </w:rPr>
              <w:t xml:space="preserve">: </w:t>
            </w:r>
            <w:r w:rsidRPr="00357A9C">
              <w:rPr>
                <w:b/>
                <w:bCs/>
                <w:sz w:val="22"/>
                <w:lang w:val="de-DE"/>
              </w:rPr>
              <w:t>CHỨC NĂNG CỦA GIÁO DỤC TRONG ĐỜI SỐNG XÃ HỘI</w:t>
            </w:r>
          </w:p>
        </w:tc>
        <w:tc>
          <w:tcPr>
            <w:tcW w:w="691" w:type="pct"/>
            <w:shd w:val="clear" w:color="auto" w:fill="auto"/>
            <w:vAlign w:val="center"/>
          </w:tcPr>
          <w:p w:rsidR="00357A9C" w:rsidRPr="00333E19" w:rsidRDefault="00333E19" w:rsidP="00540A78">
            <w:pPr>
              <w:jc w:val="center"/>
              <w:rPr>
                <w:bCs/>
                <w:lang w:val="de-DE"/>
              </w:rPr>
            </w:pPr>
            <w:r>
              <w:rPr>
                <w:bCs/>
                <w:lang w:val="de-DE"/>
              </w:rPr>
              <w:t>G1.2</w:t>
            </w:r>
          </w:p>
        </w:tc>
      </w:tr>
      <w:tr w:rsidR="00357A9C" w:rsidRPr="00CC1B8F" w:rsidTr="0045149F">
        <w:trPr>
          <w:trHeight w:val="622"/>
        </w:trPr>
        <w:tc>
          <w:tcPr>
            <w:tcW w:w="548" w:type="pct"/>
            <w:vMerge/>
            <w:shd w:val="clear" w:color="auto" w:fill="auto"/>
            <w:vAlign w:val="center"/>
          </w:tcPr>
          <w:p w:rsidR="00357A9C" w:rsidRPr="00CC1B8F" w:rsidRDefault="00357A9C" w:rsidP="00540A78">
            <w:pPr>
              <w:numPr>
                <w:ilvl w:val="0"/>
                <w:numId w:val="3"/>
              </w:numPr>
              <w:ind w:left="0" w:firstLine="432"/>
              <w:rPr>
                <w:bCs/>
                <w:lang w:val="de-DE"/>
              </w:rPr>
            </w:pPr>
          </w:p>
        </w:tc>
        <w:tc>
          <w:tcPr>
            <w:tcW w:w="3761" w:type="pct"/>
            <w:shd w:val="clear" w:color="auto" w:fill="auto"/>
          </w:tcPr>
          <w:p w:rsidR="00357A9C" w:rsidRPr="00CC1B8F" w:rsidRDefault="00357A9C" w:rsidP="00540A78">
            <w:pPr>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357A9C" w:rsidRPr="00540A78" w:rsidRDefault="00357A9C" w:rsidP="00540A78">
            <w:pPr>
              <w:jc w:val="both"/>
              <w:rPr>
                <w:b/>
                <w:bCs/>
                <w:lang w:val="de-DE"/>
              </w:rPr>
            </w:pPr>
            <w:r w:rsidRPr="00CC1B8F">
              <w:rPr>
                <w:b/>
                <w:bCs/>
                <w:lang w:val="de-DE"/>
              </w:rPr>
              <w:t xml:space="preserve">Nội dung </w:t>
            </w:r>
            <w:r w:rsidR="00362257">
              <w:rPr>
                <w:b/>
                <w:bCs/>
                <w:lang w:val="de-DE"/>
              </w:rPr>
              <w:t>giảng dạy</w:t>
            </w:r>
            <w:r w:rsidRPr="00CC1B8F">
              <w:rPr>
                <w:b/>
                <w:bCs/>
                <w:lang w:val="de-DE"/>
              </w:rPr>
              <w:t xml:space="preserve"> lý thuyết:</w:t>
            </w:r>
          </w:p>
          <w:p w:rsidR="00357A9C" w:rsidRPr="005A05AE" w:rsidRDefault="00357A9C" w:rsidP="00540A78">
            <w:pPr>
              <w:rPr>
                <w:b/>
                <w:lang w:val="de-DE"/>
              </w:rPr>
            </w:pPr>
            <w:r w:rsidRPr="005A05AE">
              <w:rPr>
                <w:b/>
                <w:lang w:val="de-DE"/>
              </w:rPr>
              <w:t>I – BẢN CHẤT GIÁO DỤC</w:t>
            </w:r>
          </w:p>
          <w:p w:rsidR="00357A9C" w:rsidRPr="005A05AE" w:rsidRDefault="00357A9C" w:rsidP="00540A78">
            <w:pPr>
              <w:rPr>
                <w:lang w:val="de-DE"/>
              </w:rPr>
            </w:pPr>
            <w:r w:rsidRPr="005A05AE">
              <w:rPr>
                <w:lang w:val="de-DE"/>
              </w:rPr>
              <w:t>1-Tính phổ biến của giáo dục.</w:t>
            </w:r>
          </w:p>
          <w:p w:rsidR="00357A9C" w:rsidRPr="005A05AE" w:rsidRDefault="00357A9C" w:rsidP="00540A78">
            <w:pPr>
              <w:rPr>
                <w:lang w:val="de-DE"/>
              </w:rPr>
            </w:pPr>
            <w:r w:rsidRPr="005A05AE">
              <w:rPr>
                <w:lang w:val="de-DE"/>
              </w:rPr>
              <w:t xml:space="preserve">2-Tính vĩnh hằng của giáo dục. </w:t>
            </w:r>
          </w:p>
          <w:p w:rsidR="00357A9C" w:rsidRPr="005A05AE" w:rsidRDefault="00357A9C" w:rsidP="00540A78">
            <w:pPr>
              <w:rPr>
                <w:lang w:val="de-DE"/>
              </w:rPr>
            </w:pPr>
            <w:r w:rsidRPr="005A05AE">
              <w:rPr>
                <w:lang w:val="de-DE"/>
              </w:rPr>
              <w:t xml:space="preserve">3-Tính lịch sử của giáo dục. </w:t>
            </w:r>
          </w:p>
          <w:p w:rsidR="00357A9C" w:rsidRDefault="00357A9C" w:rsidP="00540A78">
            <w:pPr>
              <w:rPr>
                <w:lang w:val="de-DE"/>
              </w:rPr>
            </w:pPr>
            <w:r w:rsidRPr="005A05AE">
              <w:rPr>
                <w:lang w:val="de-DE"/>
              </w:rPr>
              <w:t>4-Tính giai cấp của giáo dục.</w:t>
            </w:r>
          </w:p>
          <w:p w:rsidR="00357A9C" w:rsidRPr="007743EA" w:rsidRDefault="00357A9C" w:rsidP="00540A78">
            <w:pPr>
              <w:rPr>
                <w:b/>
                <w:lang w:val="de-DE"/>
              </w:rPr>
            </w:pPr>
            <w:r w:rsidRPr="007743EA">
              <w:rPr>
                <w:b/>
                <w:lang w:val="de-DE"/>
              </w:rPr>
              <w:t xml:space="preserve">II – CHỨC NĂNG CỦA GIÁO DỤC </w:t>
            </w:r>
          </w:p>
          <w:p w:rsidR="00357A9C" w:rsidRPr="007743EA" w:rsidRDefault="00357A9C" w:rsidP="00294EBF">
            <w:pPr>
              <w:pStyle w:val="ListParagraph"/>
              <w:numPr>
                <w:ilvl w:val="0"/>
                <w:numId w:val="11"/>
              </w:numPr>
              <w:ind w:left="294" w:hanging="294"/>
              <w:rPr>
                <w:lang w:val="de-DE"/>
              </w:rPr>
            </w:pPr>
            <w:r w:rsidRPr="007743EA">
              <w:rPr>
                <w:lang w:val="de-DE"/>
              </w:rPr>
              <w:t xml:space="preserve"> Chức năng kinh tế - sản xuất</w:t>
            </w:r>
          </w:p>
          <w:p w:rsidR="00357A9C" w:rsidRDefault="00357A9C" w:rsidP="00294EBF">
            <w:pPr>
              <w:pStyle w:val="ListParagraph"/>
              <w:numPr>
                <w:ilvl w:val="0"/>
                <w:numId w:val="11"/>
              </w:numPr>
              <w:ind w:left="294" w:hanging="294"/>
              <w:rPr>
                <w:lang w:val="de-DE"/>
              </w:rPr>
            </w:pPr>
            <w:r w:rsidRPr="007743EA">
              <w:rPr>
                <w:lang w:val="de-DE"/>
              </w:rPr>
              <w:t>Chứ</w:t>
            </w:r>
            <w:r>
              <w:rPr>
                <w:lang w:val="de-DE"/>
              </w:rPr>
              <w:t>c năng chính trị - tư tưởng</w:t>
            </w:r>
          </w:p>
          <w:p w:rsidR="00357A9C" w:rsidRDefault="00357A9C" w:rsidP="00294EBF">
            <w:pPr>
              <w:pStyle w:val="ListParagraph"/>
              <w:numPr>
                <w:ilvl w:val="0"/>
                <w:numId w:val="11"/>
              </w:numPr>
              <w:ind w:left="294" w:hanging="294"/>
              <w:rPr>
                <w:lang w:val="de-DE"/>
              </w:rPr>
            </w:pPr>
            <w:r>
              <w:rPr>
                <w:lang w:val="de-DE"/>
              </w:rPr>
              <w:t>Chức năng văn hóa – xã hội</w:t>
            </w:r>
          </w:p>
          <w:p w:rsidR="00357A9C" w:rsidRPr="00540A78" w:rsidRDefault="00357A9C" w:rsidP="00335B00">
            <w:pPr>
              <w:tabs>
                <w:tab w:val="left" w:pos="2772"/>
              </w:tabs>
              <w:jc w:val="both"/>
              <w:rPr>
                <w:bCs/>
                <w:lang w:val="de-DE"/>
              </w:rPr>
            </w:pPr>
            <w:r>
              <w:rPr>
                <w:b/>
                <w:bCs/>
                <w:lang w:val="de-DE"/>
              </w:rPr>
              <w:t xml:space="preserve">B/ </w:t>
            </w:r>
            <w:r w:rsidRPr="00CC1B8F">
              <w:rPr>
                <w:b/>
                <w:bCs/>
                <w:lang w:val="de-DE"/>
              </w:rPr>
              <w:t>PPGD chính</w:t>
            </w:r>
            <w:r w:rsidRPr="00CC1B8F">
              <w:rPr>
                <w:bCs/>
                <w:lang w:val="de-DE"/>
              </w:rPr>
              <w:t>:</w:t>
            </w:r>
          </w:p>
          <w:p w:rsidR="00357A9C" w:rsidRPr="00CC1B8F" w:rsidRDefault="00357A9C" w:rsidP="00335B00">
            <w:pPr>
              <w:pStyle w:val="NormalWeb"/>
              <w:numPr>
                <w:ilvl w:val="0"/>
                <w:numId w:val="1"/>
              </w:numPr>
              <w:spacing w:before="0" w:beforeAutospacing="0" w:after="0" w:afterAutospacing="0"/>
              <w:ind w:left="426" w:hanging="284"/>
              <w:jc w:val="both"/>
              <w:rPr>
                <w:bCs/>
                <w:lang w:val="de-DE"/>
              </w:rPr>
            </w:pPr>
            <w:r w:rsidRPr="00CC1B8F">
              <w:rPr>
                <w:bCs/>
                <w:lang w:val="de-DE"/>
              </w:rPr>
              <w:t>Thuyết trình</w:t>
            </w:r>
          </w:p>
          <w:p w:rsidR="00357A9C" w:rsidRPr="00CC1B8F" w:rsidRDefault="00357A9C" w:rsidP="00335B00">
            <w:pPr>
              <w:rPr>
                <w:b/>
                <w:bCs/>
                <w:i/>
                <w:lang w:val="de-DE"/>
              </w:rPr>
            </w:pPr>
            <w:r>
              <w:rPr>
                <w:bCs/>
                <w:lang w:val="de-DE"/>
              </w:rPr>
              <w:t xml:space="preserve">  +   </w:t>
            </w:r>
            <w:r w:rsidRPr="00CC1B8F">
              <w:rPr>
                <w:bCs/>
                <w:lang w:val="de-DE"/>
              </w:rPr>
              <w:t>Đàm thoại</w:t>
            </w:r>
          </w:p>
        </w:tc>
        <w:tc>
          <w:tcPr>
            <w:tcW w:w="691" w:type="pct"/>
            <w:shd w:val="clear" w:color="auto" w:fill="auto"/>
            <w:vAlign w:val="center"/>
          </w:tcPr>
          <w:p w:rsidR="00357A9C" w:rsidRPr="00333E19" w:rsidRDefault="00333E19" w:rsidP="000C200D">
            <w:pPr>
              <w:jc w:val="center"/>
              <w:rPr>
                <w:bCs/>
                <w:lang w:val="de-DE"/>
              </w:rPr>
            </w:pPr>
            <w:r>
              <w:rPr>
                <w:bCs/>
                <w:lang w:val="de-DE"/>
              </w:rPr>
              <w:t>G1.2</w:t>
            </w:r>
            <w:r w:rsidR="000C200D">
              <w:rPr>
                <w:bCs/>
                <w:lang w:val="de-DE"/>
              </w:rPr>
              <w:t>;</w:t>
            </w:r>
            <w:r w:rsidR="00E57D08">
              <w:rPr>
                <w:bCs/>
                <w:lang w:val="de-DE"/>
              </w:rPr>
              <w:t xml:space="preserve"> G4.2</w:t>
            </w:r>
          </w:p>
        </w:tc>
      </w:tr>
      <w:tr w:rsidR="00345FFD" w:rsidRPr="00CC1B8F" w:rsidTr="0045149F">
        <w:trPr>
          <w:trHeight w:val="428"/>
        </w:trPr>
        <w:tc>
          <w:tcPr>
            <w:tcW w:w="548" w:type="pct"/>
            <w:vMerge w:val="restart"/>
            <w:shd w:val="clear" w:color="auto" w:fill="auto"/>
            <w:vAlign w:val="center"/>
          </w:tcPr>
          <w:p w:rsidR="00345FFD" w:rsidRPr="00CC1B8F" w:rsidRDefault="00447781" w:rsidP="00447781">
            <w:pPr>
              <w:ind w:left="432"/>
              <w:rPr>
                <w:bCs/>
                <w:lang w:val="de-DE"/>
              </w:rPr>
            </w:pPr>
            <w:r>
              <w:rPr>
                <w:bCs/>
                <w:lang w:val="de-DE"/>
              </w:rPr>
              <w:t xml:space="preserve">5,6 </w:t>
            </w:r>
          </w:p>
        </w:tc>
        <w:tc>
          <w:tcPr>
            <w:tcW w:w="3761" w:type="pct"/>
            <w:shd w:val="clear" w:color="auto" w:fill="auto"/>
            <w:vAlign w:val="center"/>
          </w:tcPr>
          <w:p w:rsidR="00345FFD" w:rsidRPr="007743EA" w:rsidRDefault="00345FFD" w:rsidP="007743EA">
            <w:pPr>
              <w:jc w:val="both"/>
              <w:rPr>
                <w:shadow/>
                <w:lang w:val="de-DE"/>
              </w:rPr>
            </w:pPr>
            <w:r w:rsidRPr="00CC1B8F">
              <w:rPr>
                <w:b/>
                <w:bCs/>
                <w:i/>
                <w:lang w:val="de-DE"/>
              </w:rPr>
              <w:t xml:space="preserve">Bài </w:t>
            </w:r>
            <w:r w:rsidR="007743EA">
              <w:rPr>
                <w:b/>
                <w:bCs/>
                <w:i/>
                <w:lang w:val="de-DE"/>
              </w:rPr>
              <w:t xml:space="preserve">3: </w:t>
            </w:r>
            <w:r w:rsidR="007743EA" w:rsidRPr="00357A9C">
              <w:rPr>
                <w:b/>
                <w:shadow/>
                <w:sz w:val="22"/>
                <w:lang w:val="de-DE"/>
              </w:rPr>
              <w:t>GIÁO DỤC VÀ SỰ PHÁT TRIỂN NHÂN CÁCH</w:t>
            </w:r>
          </w:p>
        </w:tc>
        <w:tc>
          <w:tcPr>
            <w:tcW w:w="691" w:type="pct"/>
            <w:shd w:val="clear" w:color="auto" w:fill="auto"/>
            <w:vAlign w:val="center"/>
          </w:tcPr>
          <w:p w:rsidR="00345FFD" w:rsidRPr="00CC1B8F" w:rsidRDefault="00333E19" w:rsidP="00540A78">
            <w:pPr>
              <w:pStyle w:val="NormalWeb"/>
              <w:spacing w:before="0" w:beforeAutospacing="0" w:after="0" w:afterAutospacing="0"/>
              <w:jc w:val="center"/>
              <w:rPr>
                <w:bCs/>
              </w:rPr>
            </w:pPr>
            <w:r>
              <w:rPr>
                <w:bCs/>
              </w:rPr>
              <w:t>G1.3</w:t>
            </w:r>
          </w:p>
        </w:tc>
      </w:tr>
      <w:tr w:rsidR="00345FFD" w:rsidRPr="00CC1B8F" w:rsidTr="0045149F">
        <w:trPr>
          <w:trHeight w:val="3111"/>
        </w:trPr>
        <w:tc>
          <w:tcPr>
            <w:tcW w:w="548" w:type="pct"/>
            <w:vMerge/>
            <w:shd w:val="clear" w:color="auto" w:fill="auto"/>
            <w:vAlign w:val="center"/>
          </w:tcPr>
          <w:p w:rsidR="00345FFD" w:rsidRPr="00CC1B8F" w:rsidRDefault="00345FFD" w:rsidP="007743EA">
            <w:pPr>
              <w:numPr>
                <w:ilvl w:val="0"/>
                <w:numId w:val="9"/>
              </w:numPr>
              <w:ind w:left="0" w:firstLine="432"/>
              <w:rPr>
                <w:bCs/>
                <w:lang w:val="de-DE"/>
              </w:rPr>
            </w:pPr>
          </w:p>
        </w:tc>
        <w:tc>
          <w:tcPr>
            <w:tcW w:w="3761" w:type="pct"/>
            <w:shd w:val="clear" w:color="auto" w:fill="auto"/>
            <w:vAlign w:val="center"/>
          </w:tcPr>
          <w:p w:rsidR="00335B00" w:rsidRPr="00CC1B8F" w:rsidRDefault="00335B00" w:rsidP="00335B00">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335B00" w:rsidRPr="00335B00" w:rsidRDefault="00335B00" w:rsidP="007743EA">
            <w:pPr>
              <w:jc w:val="both"/>
              <w:rPr>
                <w:b/>
                <w:bCs/>
                <w:lang w:val="de-DE"/>
              </w:rPr>
            </w:pPr>
            <w:r w:rsidRPr="00CC1B8F">
              <w:rPr>
                <w:b/>
                <w:bCs/>
                <w:lang w:val="de-DE"/>
              </w:rPr>
              <w:t xml:space="preserve">Nội dung </w:t>
            </w:r>
            <w:r w:rsidR="00294EBF">
              <w:rPr>
                <w:b/>
                <w:bCs/>
                <w:lang w:val="de-DE"/>
              </w:rPr>
              <w:t>giảng dạy</w:t>
            </w:r>
            <w:r w:rsidRPr="00CC1B8F">
              <w:rPr>
                <w:b/>
                <w:bCs/>
                <w:lang w:val="de-DE"/>
              </w:rPr>
              <w:t xml:space="preserve"> lý thuyết:</w:t>
            </w:r>
          </w:p>
          <w:p w:rsidR="007743EA" w:rsidRPr="005A05AE" w:rsidRDefault="007743EA" w:rsidP="007743EA">
            <w:pPr>
              <w:jc w:val="both"/>
              <w:rPr>
                <w:b/>
                <w:lang w:val="de-DE"/>
              </w:rPr>
            </w:pPr>
            <w:r w:rsidRPr="005A05AE">
              <w:rPr>
                <w:b/>
                <w:lang w:val="de-DE"/>
              </w:rPr>
              <w:t xml:space="preserve">I - </w:t>
            </w:r>
            <w:r w:rsidRPr="00357A9C">
              <w:rPr>
                <w:b/>
                <w:sz w:val="22"/>
                <w:lang w:val="de-DE"/>
              </w:rPr>
              <w:t>BẢN CHẤT CON NGƯỜI</w:t>
            </w:r>
          </w:p>
          <w:p w:rsidR="007743EA" w:rsidRPr="005A05AE" w:rsidRDefault="007743EA" w:rsidP="007743EA">
            <w:pPr>
              <w:jc w:val="both"/>
              <w:rPr>
                <w:lang w:val="de-DE"/>
              </w:rPr>
            </w:pPr>
            <w:r w:rsidRPr="005A05AE">
              <w:rPr>
                <w:lang w:val="de-DE"/>
              </w:rPr>
              <w:t>1- Một số quan điểm về bản chất con người trong xã hội</w:t>
            </w:r>
          </w:p>
          <w:p w:rsidR="007743EA" w:rsidRPr="005A05AE" w:rsidRDefault="007743EA" w:rsidP="007743EA">
            <w:pPr>
              <w:tabs>
                <w:tab w:val="left" w:pos="720"/>
              </w:tabs>
              <w:jc w:val="both"/>
              <w:rPr>
                <w:lang w:val="de-DE"/>
              </w:rPr>
            </w:pPr>
            <w:r w:rsidRPr="005A05AE">
              <w:rPr>
                <w:lang w:val="de-DE"/>
              </w:rPr>
              <w:t>2- Quan điểm của chủ nghĩa Mác- Lênin về bản chất con người</w:t>
            </w:r>
          </w:p>
          <w:p w:rsidR="007743EA" w:rsidRPr="005A05AE" w:rsidRDefault="007743EA" w:rsidP="007743EA">
            <w:pPr>
              <w:jc w:val="both"/>
              <w:rPr>
                <w:b/>
                <w:lang w:val="de-DE"/>
              </w:rPr>
            </w:pPr>
            <w:r w:rsidRPr="005A05AE">
              <w:rPr>
                <w:b/>
                <w:lang w:val="de-DE"/>
              </w:rPr>
              <w:t xml:space="preserve">II - </w:t>
            </w:r>
            <w:r w:rsidRPr="00357A9C">
              <w:rPr>
                <w:b/>
                <w:sz w:val="22"/>
                <w:lang w:val="de-DE"/>
              </w:rPr>
              <w:t>NHÂN CÁCH VÀ SỰ PHÁT TRIỂN NHÂN CÁCH</w:t>
            </w:r>
          </w:p>
          <w:p w:rsidR="007743EA" w:rsidRPr="00335B00" w:rsidRDefault="007743EA" w:rsidP="00335B00">
            <w:pPr>
              <w:numPr>
                <w:ilvl w:val="0"/>
                <w:numId w:val="13"/>
              </w:numPr>
              <w:tabs>
                <w:tab w:val="clear" w:pos="720"/>
                <w:tab w:val="num" w:pos="180"/>
                <w:tab w:val="left" w:pos="252"/>
              </w:tabs>
              <w:ind w:left="0" w:firstLine="0"/>
              <w:jc w:val="both"/>
              <w:rPr>
                <w:lang w:val="de-DE"/>
              </w:rPr>
            </w:pPr>
            <w:r w:rsidRPr="005A05AE">
              <w:rPr>
                <w:lang w:val="de-DE"/>
              </w:rPr>
              <w:t>Một số khái niệm cơ bản liên quan tới nhân cách</w:t>
            </w:r>
          </w:p>
          <w:p w:rsidR="007743EA" w:rsidRPr="006C60EA" w:rsidRDefault="007743EA" w:rsidP="007743EA">
            <w:pPr>
              <w:numPr>
                <w:ilvl w:val="0"/>
                <w:numId w:val="13"/>
              </w:numPr>
              <w:tabs>
                <w:tab w:val="clear" w:pos="720"/>
                <w:tab w:val="num" w:pos="0"/>
                <w:tab w:val="left" w:pos="360"/>
              </w:tabs>
              <w:ind w:left="0" w:firstLine="0"/>
              <w:jc w:val="both"/>
            </w:pPr>
            <w:r w:rsidRPr="006C60EA">
              <w:t>Khái niệm nhân cách</w:t>
            </w:r>
          </w:p>
          <w:p w:rsidR="007743EA" w:rsidRPr="006C60EA" w:rsidRDefault="007743EA" w:rsidP="007743EA">
            <w:pPr>
              <w:numPr>
                <w:ilvl w:val="0"/>
                <w:numId w:val="13"/>
              </w:numPr>
              <w:tabs>
                <w:tab w:val="clear" w:pos="720"/>
                <w:tab w:val="num" w:pos="0"/>
                <w:tab w:val="left" w:pos="360"/>
              </w:tabs>
              <w:ind w:left="0" w:firstLine="0"/>
              <w:jc w:val="both"/>
            </w:pPr>
            <w:r w:rsidRPr="006C60EA">
              <w:t>Sự phát triển nhân cách</w:t>
            </w:r>
          </w:p>
          <w:p w:rsidR="007743EA" w:rsidRPr="005A05AE" w:rsidRDefault="007743EA" w:rsidP="007743EA">
            <w:pPr>
              <w:jc w:val="both"/>
              <w:rPr>
                <w:b/>
              </w:rPr>
            </w:pPr>
            <w:r w:rsidRPr="005A05AE">
              <w:rPr>
                <w:b/>
              </w:rPr>
              <w:t>III-</w:t>
            </w:r>
            <w:r w:rsidRPr="00357A9C">
              <w:rPr>
                <w:b/>
                <w:sz w:val="22"/>
              </w:rPr>
              <w:t>CÁC YẾU TỐ ẢNH HƯỞNG TỚI SỰ HÌNH THÀNH VÀ PHÁT TRIỂN NHÂN CÁCH</w:t>
            </w:r>
          </w:p>
          <w:p w:rsidR="007743EA" w:rsidRPr="006C60EA" w:rsidRDefault="007743EA" w:rsidP="007743EA">
            <w:pPr>
              <w:numPr>
                <w:ilvl w:val="0"/>
                <w:numId w:val="14"/>
              </w:numPr>
              <w:tabs>
                <w:tab w:val="clear" w:pos="855"/>
                <w:tab w:val="num" w:pos="180"/>
                <w:tab w:val="left" w:pos="360"/>
              </w:tabs>
              <w:ind w:left="180" w:hanging="180"/>
              <w:jc w:val="both"/>
            </w:pPr>
            <w:r w:rsidRPr="006C60EA">
              <w:t>Yếu tố bẩm sinh – di truyền</w:t>
            </w:r>
          </w:p>
          <w:p w:rsidR="007743EA" w:rsidRPr="006C60EA" w:rsidRDefault="007743EA" w:rsidP="007743EA">
            <w:pPr>
              <w:numPr>
                <w:ilvl w:val="0"/>
                <w:numId w:val="14"/>
              </w:numPr>
              <w:tabs>
                <w:tab w:val="clear" w:pos="855"/>
                <w:tab w:val="num" w:pos="180"/>
                <w:tab w:val="left" w:pos="360"/>
              </w:tabs>
              <w:ind w:left="180" w:hanging="180"/>
              <w:jc w:val="both"/>
            </w:pPr>
            <w:r w:rsidRPr="006C60EA">
              <w:t>Yếu tố môi trường sống</w:t>
            </w:r>
          </w:p>
          <w:p w:rsidR="007743EA" w:rsidRPr="006C60EA" w:rsidRDefault="007743EA" w:rsidP="007743EA">
            <w:pPr>
              <w:numPr>
                <w:ilvl w:val="0"/>
                <w:numId w:val="14"/>
              </w:numPr>
              <w:tabs>
                <w:tab w:val="clear" w:pos="855"/>
                <w:tab w:val="num" w:pos="180"/>
                <w:tab w:val="left" w:pos="360"/>
              </w:tabs>
              <w:ind w:left="180" w:hanging="180"/>
              <w:jc w:val="both"/>
            </w:pPr>
            <w:r w:rsidRPr="006C60EA">
              <w:t xml:space="preserve">Yếu tố giáo dục </w:t>
            </w:r>
          </w:p>
          <w:p w:rsidR="00345FFD" w:rsidRDefault="007743EA" w:rsidP="00294EBF">
            <w:pPr>
              <w:pStyle w:val="ListParagraph"/>
              <w:numPr>
                <w:ilvl w:val="0"/>
                <w:numId w:val="14"/>
              </w:numPr>
              <w:tabs>
                <w:tab w:val="clear" w:pos="855"/>
                <w:tab w:val="num" w:pos="384"/>
              </w:tabs>
              <w:ind w:hanging="855"/>
              <w:jc w:val="both"/>
            </w:pPr>
            <w:r w:rsidRPr="006C60EA">
              <w:t>Yếu tố hoạt động và giao lưu</w:t>
            </w:r>
            <w:r>
              <w:t>.</w:t>
            </w:r>
          </w:p>
          <w:p w:rsidR="00335B00" w:rsidRPr="00CC1B8F" w:rsidRDefault="00335B00" w:rsidP="00335B00">
            <w:pPr>
              <w:jc w:val="both"/>
              <w:rPr>
                <w:bCs/>
                <w:i/>
                <w:lang w:val="de-DE"/>
              </w:rPr>
            </w:pPr>
            <w:r w:rsidRPr="00CC1B8F">
              <w:rPr>
                <w:b/>
                <w:bCs/>
                <w:lang w:val="de-DE"/>
              </w:rPr>
              <w:t>PPGD chính</w:t>
            </w:r>
            <w:r w:rsidRPr="00CC1B8F">
              <w:rPr>
                <w:bCs/>
                <w:lang w:val="de-DE"/>
              </w:rPr>
              <w:t>:</w:t>
            </w:r>
          </w:p>
          <w:p w:rsidR="00335B00" w:rsidRPr="00CC1B8F" w:rsidRDefault="00335B00" w:rsidP="00335B00">
            <w:pPr>
              <w:pStyle w:val="NormalWeb"/>
              <w:numPr>
                <w:ilvl w:val="0"/>
                <w:numId w:val="1"/>
              </w:numPr>
              <w:spacing w:before="0" w:beforeAutospacing="0" w:after="0" w:afterAutospacing="0"/>
              <w:ind w:left="426" w:hanging="284"/>
              <w:jc w:val="both"/>
              <w:rPr>
                <w:bCs/>
                <w:lang w:val="de-DE"/>
              </w:rPr>
            </w:pPr>
            <w:r w:rsidRPr="00CC1B8F">
              <w:rPr>
                <w:bCs/>
                <w:lang w:val="de-DE"/>
              </w:rPr>
              <w:t>Thuyết trình</w:t>
            </w:r>
          </w:p>
          <w:p w:rsidR="00335B00" w:rsidRDefault="00EB61EF" w:rsidP="00335B00">
            <w:pPr>
              <w:jc w:val="both"/>
              <w:rPr>
                <w:bCs/>
                <w:lang w:val="de-DE"/>
              </w:rPr>
            </w:pPr>
            <w:r>
              <w:rPr>
                <w:bCs/>
                <w:lang w:val="de-DE"/>
              </w:rPr>
              <w:t xml:space="preserve">  +   </w:t>
            </w:r>
            <w:r w:rsidR="00335B00" w:rsidRPr="00CC1B8F">
              <w:rPr>
                <w:bCs/>
                <w:lang w:val="de-DE"/>
              </w:rPr>
              <w:t>Đàm thoại</w:t>
            </w:r>
          </w:p>
          <w:p w:rsidR="00EB61EF" w:rsidRPr="00335B00" w:rsidRDefault="00EB61EF" w:rsidP="00335B00">
            <w:pPr>
              <w:jc w:val="both"/>
              <w:rPr>
                <w:shadow/>
                <w:lang w:val="de-DE"/>
              </w:rPr>
            </w:pPr>
            <w:r>
              <w:rPr>
                <w:bCs/>
                <w:lang w:val="de-DE"/>
              </w:rPr>
              <w:t xml:space="preserve">  +   Làm việc nhóm</w:t>
            </w:r>
          </w:p>
        </w:tc>
        <w:tc>
          <w:tcPr>
            <w:tcW w:w="691" w:type="pct"/>
            <w:shd w:val="clear" w:color="auto" w:fill="auto"/>
            <w:vAlign w:val="center"/>
          </w:tcPr>
          <w:p w:rsidR="00345FFD" w:rsidRPr="00CC1B8F" w:rsidRDefault="00345FFD" w:rsidP="000C200D">
            <w:pPr>
              <w:pStyle w:val="NormalWeb"/>
              <w:spacing w:before="0" w:beforeAutospacing="0" w:after="0" w:afterAutospacing="0"/>
              <w:rPr>
                <w:bCs/>
              </w:rPr>
            </w:pPr>
            <w:r w:rsidRPr="00CC1B8F">
              <w:rPr>
                <w:bCs/>
              </w:rPr>
              <w:t>G</w:t>
            </w:r>
            <w:r w:rsidR="00333E19">
              <w:rPr>
                <w:bCs/>
              </w:rPr>
              <w:t>1.3</w:t>
            </w:r>
            <w:r w:rsidR="000C200D">
              <w:rPr>
                <w:bCs/>
              </w:rPr>
              <w:t>;</w:t>
            </w:r>
            <w:r w:rsidR="00EB61EF">
              <w:rPr>
                <w:bCs/>
              </w:rPr>
              <w:t>G2.1</w:t>
            </w:r>
            <w:r w:rsidR="000C200D">
              <w:rPr>
                <w:bCs/>
              </w:rPr>
              <w:t>;</w:t>
            </w:r>
            <w:r w:rsidR="00EB61EF">
              <w:rPr>
                <w:bCs/>
              </w:rPr>
              <w:t xml:space="preserve"> G2.2</w:t>
            </w:r>
            <w:r w:rsidR="000C200D">
              <w:rPr>
                <w:bCs/>
              </w:rPr>
              <w:t xml:space="preserve">; </w:t>
            </w:r>
            <w:r w:rsidR="00EB61EF">
              <w:rPr>
                <w:bCs/>
              </w:rPr>
              <w:t>G2.3</w:t>
            </w:r>
            <w:r w:rsidR="000C200D">
              <w:rPr>
                <w:bCs/>
              </w:rPr>
              <w:t xml:space="preserve">; </w:t>
            </w:r>
            <w:r w:rsidR="00EB61EF">
              <w:rPr>
                <w:bCs/>
              </w:rPr>
              <w:t>G3.1</w:t>
            </w:r>
            <w:r w:rsidR="000C200D">
              <w:rPr>
                <w:bCs/>
              </w:rPr>
              <w:t>;</w:t>
            </w:r>
            <w:r w:rsidR="00EB61EF">
              <w:rPr>
                <w:bCs/>
              </w:rPr>
              <w:t xml:space="preserve"> G3.2</w:t>
            </w:r>
          </w:p>
        </w:tc>
      </w:tr>
      <w:tr w:rsidR="00345FFD" w:rsidRPr="00346C78" w:rsidTr="0045149F">
        <w:trPr>
          <w:trHeight w:val="392"/>
        </w:trPr>
        <w:tc>
          <w:tcPr>
            <w:tcW w:w="548" w:type="pct"/>
            <w:vMerge w:val="restart"/>
            <w:shd w:val="clear" w:color="auto" w:fill="auto"/>
            <w:vAlign w:val="center"/>
          </w:tcPr>
          <w:p w:rsidR="00345FFD" w:rsidRPr="00CC1B8F" w:rsidRDefault="00447781" w:rsidP="00447781">
            <w:pPr>
              <w:rPr>
                <w:bCs/>
                <w:lang w:val="de-DE"/>
              </w:rPr>
            </w:pPr>
            <w:r>
              <w:rPr>
                <w:bCs/>
                <w:lang w:val="de-DE"/>
              </w:rPr>
              <w:t xml:space="preserve">  7,8,9</w:t>
            </w:r>
          </w:p>
        </w:tc>
        <w:tc>
          <w:tcPr>
            <w:tcW w:w="3761" w:type="pct"/>
            <w:shd w:val="clear" w:color="auto" w:fill="auto"/>
            <w:vAlign w:val="center"/>
          </w:tcPr>
          <w:p w:rsidR="00345FFD" w:rsidRPr="00BD7EFC" w:rsidRDefault="00BD7EFC" w:rsidP="00BD7EFC">
            <w:pPr>
              <w:jc w:val="both"/>
              <w:rPr>
                <w:b/>
                <w:shadow/>
                <w:sz w:val="28"/>
                <w:szCs w:val="26"/>
                <w:lang w:val="de-DE"/>
              </w:rPr>
            </w:pPr>
            <w:r w:rsidRPr="00357A9C">
              <w:rPr>
                <w:b/>
                <w:shadow/>
                <w:sz w:val="26"/>
                <w:szCs w:val="26"/>
                <w:lang w:val="de-DE"/>
              </w:rPr>
              <w:t xml:space="preserve">Bài 4: </w:t>
            </w:r>
            <w:r w:rsidRPr="00357A9C">
              <w:rPr>
                <w:b/>
                <w:shadow/>
                <w:szCs w:val="26"/>
                <w:lang w:val="de-DE"/>
              </w:rPr>
              <w:t>MỤC ĐÍCH VÀ NGUYÊN LÝ GIÁO DỤC</w:t>
            </w:r>
          </w:p>
        </w:tc>
        <w:tc>
          <w:tcPr>
            <w:tcW w:w="691" w:type="pct"/>
            <w:shd w:val="clear" w:color="auto" w:fill="auto"/>
            <w:vAlign w:val="center"/>
          </w:tcPr>
          <w:p w:rsidR="00345FFD" w:rsidRPr="00CC1B8F" w:rsidRDefault="00345FFD" w:rsidP="00540A78">
            <w:pPr>
              <w:pStyle w:val="NormalWeb"/>
              <w:spacing w:before="0" w:beforeAutospacing="0" w:after="0" w:afterAutospacing="0"/>
              <w:jc w:val="center"/>
              <w:rPr>
                <w:bCs/>
                <w:lang w:val="de-DE"/>
              </w:rPr>
            </w:pPr>
          </w:p>
        </w:tc>
      </w:tr>
      <w:tr w:rsidR="00345FFD" w:rsidRPr="00CC1B8F" w:rsidTr="0045149F">
        <w:trPr>
          <w:trHeight w:val="946"/>
        </w:trPr>
        <w:tc>
          <w:tcPr>
            <w:tcW w:w="548" w:type="pct"/>
            <w:vMerge/>
            <w:shd w:val="clear" w:color="auto" w:fill="auto"/>
            <w:vAlign w:val="center"/>
          </w:tcPr>
          <w:p w:rsidR="00345FFD" w:rsidRPr="00CC1B8F" w:rsidRDefault="00345FFD" w:rsidP="007743EA">
            <w:pPr>
              <w:numPr>
                <w:ilvl w:val="0"/>
                <w:numId w:val="9"/>
              </w:numPr>
              <w:ind w:left="0" w:firstLine="432"/>
              <w:rPr>
                <w:bCs/>
                <w:lang w:val="de-DE"/>
              </w:rPr>
            </w:pPr>
          </w:p>
        </w:tc>
        <w:tc>
          <w:tcPr>
            <w:tcW w:w="3761" w:type="pct"/>
            <w:shd w:val="clear" w:color="auto" w:fill="auto"/>
            <w:vAlign w:val="center"/>
          </w:tcPr>
          <w:p w:rsidR="00345FFD" w:rsidRPr="00CC1B8F" w:rsidRDefault="00345FFD" w:rsidP="00540A78">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335B00" w:rsidRPr="00BD7EFC" w:rsidRDefault="00345FFD" w:rsidP="00335B00">
            <w:pPr>
              <w:jc w:val="both"/>
              <w:rPr>
                <w:b/>
                <w:bCs/>
                <w:lang w:val="de-DE"/>
              </w:rPr>
            </w:pPr>
            <w:r w:rsidRPr="00CC1B8F">
              <w:rPr>
                <w:b/>
                <w:bCs/>
                <w:lang w:val="de-DE"/>
              </w:rPr>
              <w:t xml:space="preserve">Nội dung </w:t>
            </w:r>
            <w:r w:rsidR="00294EBF">
              <w:rPr>
                <w:b/>
                <w:bCs/>
                <w:lang w:val="de-DE"/>
              </w:rPr>
              <w:t>giảng dạy</w:t>
            </w:r>
            <w:r w:rsidRPr="00CC1B8F">
              <w:rPr>
                <w:b/>
                <w:bCs/>
                <w:lang w:val="de-DE"/>
              </w:rPr>
              <w:t xml:space="preserve"> lý thuyết:</w:t>
            </w:r>
          </w:p>
          <w:p w:rsidR="00335B00" w:rsidRPr="005A05AE" w:rsidRDefault="00335B00" w:rsidP="00335B00">
            <w:pPr>
              <w:ind w:right="-691"/>
              <w:jc w:val="both"/>
              <w:rPr>
                <w:b/>
                <w:lang w:val="de-DE"/>
              </w:rPr>
            </w:pPr>
            <w:r w:rsidRPr="005A05AE">
              <w:rPr>
                <w:b/>
                <w:lang w:val="de-DE"/>
              </w:rPr>
              <w:t xml:space="preserve">I - </w:t>
            </w:r>
            <w:r w:rsidRPr="00357A9C">
              <w:rPr>
                <w:b/>
                <w:sz w:val="22"/>
                <w:lang w:val="de-DE"/>
              </w:rPr>
              <w:t>MỤC ĐÍCH GIÁO DỤC</w:t>
            </w:r>
          </w:p>
          <w:p w:rsidR="00335B00" w:rsidRPr="005A05AE" w:rsidRDefault="00335B00" w:rsidP="00335B00">
            <w:pPr>
              <w:ind w:right="-691"/>
              <w:jc w:val="both"/>
              <w:rPr>
                <w:b/>
                <w:lang w:val="de-DE"/>
              </w:rPr>
            </w:pPr>
            <w:r w:rsidRPr="005A05AE">
              <w:rPr>
                <w:lang w:val="de-DE"/>
              </w:rPr>
              <w:t>1- Khái niệm mục đích, mục tiêu giáo dục</w:t>
            </w:r>
          </w:p>
          <w:p w:rsidR="00335B00" w:rsidRPr="005A05AE" w:rsidRDefault="00335B00" w:rsidP="00335B00">
            <w:pPr>
              <w:ind w:right="-691"/>
              <w:jc w:val="both"/>
              <w:rPr>
                <w:lang w:val="de-DE"/>
              </w:rPr>
            </w:pPr>
            <w:r w:rsidRPr="005A05AE">
              <w:rPr>
                <w:lang w:val="de-DE"/>
              </w:rPr>
              <w:t>2- Mục đích giáo dục Việt nam</w:t>
            </w:r>
          </w:p>
          <w:p w:rsidR="00335B00" w:rsidRPr="005A05AE" w:rsidRDefault="00335B00" w:rsidP="00335B00">
            <w:pPr>
              <w:ind w:right="-691"/>
              <w:jc w:val="both"/>
              <w:rPr>
                <w:lang w:val="de-DE"/>
              </w:rPr>
            </w:pPr>
            <w:r w:rsidRPr="005A05AE">
              <w:rPr>
                <w:lang w:val="de-DE"/>
              </w:rPr>
              <w:t>a) Cơ sở để xây dựng mục đích giáo dục</w:t>
            </w:r>
          </w:p>
          <w:p w:rsidR="00335B00" w:rsidRPr="005A05AE" w:rsidRDefault="00335B00" w:rsidP="00335B00">
            <w:pPr>
              <w:ind w:right="-691"/>
              <w:jc w:val="both"/>
              <w:rPr>
                <w:lang w:val="de-DE"/>
              </w:rPr>
            </w:pPr>
            <w:r w:rsidRPr="005A05AE">
              <w:rPr>
                <w:lang w:val="de-DE"/>
              </w:rPr>
              <w:t>b) Mục đích giáo dục Việt nam.</w:t>
            </w:r>
          </w:p>
          <w:p w:rsidR="00335B00" w:rsidRPr="00357A9C" w:rsidRDefault="00335B00" w:rsidP="00335B00">
            <w:pPr>
              <w:ind w:right="-691"/>
              <w:jc w:val="both"/>
              <w:rPr>
                <w:b/>
                <w:lang w:val="de-DE"/>
              </w:rPr>
            </w:pPr>
            <w:r w:rsidRPr="005A05AE">
              <w:rPr>
                <w:b/>
                <w:lang w:val="de-DE"/>
              </w:rPr>
              <w:t xml:space="preserve">II – </w:t>
            </w:r>
            <w:r w:rsidRPr="00357A9C">
              <w:rPr>
                <w:b/>
                <w:sz w:val="22"/>
                <w:lang w:val="de-DE"/>
              </w:rPr>
              <w:t xml:space="preserve">NGUYÊN LÝ GIÁO DỤC </w:t>
            </w:r>
          </w:p>
          <w:p w:rsidR="00335B00" w:rsidRPr="005A05AE" w:rsidRDefault="00335B00" w:rsidP="00F85A89">
            <w:pPr>
              <w:ind w:left="204" w:right="-691" w:hanging="204"/>
              <w:jc w:val="both"/>
              <w:rPr>
                <w:lang w:val="de-DE"/>
              </w:rPr>
            </w:pPr>
            <w:r w:rsidRPr="005A05AE">
              <w:rPr>
                <w:lang w:val="de-DE"/>
              </w:rPr>
              <w:t xml:space="preserve">1-Khái niệm về nguyên lý giáo dục </w:t>
            </w:r>
          </w:p>
          <w:p w:rsidR="00335B00" w:rsidRPr="005A05AE" w:rsidRDefault="00335B00" w:rsidP="00F85A89">
            <w:pPr>
              <w:ind w:left="204" w:right="-691" w:hanging="204"/>
              <w:jc w:val="both"/>
              <w:rPr>
                <w:lang w:val="de-DE"/>
              </w:rPr>
            </w:pPr>
            <w:r w:rsidRPr="005A05AE">
              <w:rPr>
                <w:lang w:val="de-DE"/>
              </w:rPr>
              <w:t xml:space="preserve">2-Nội dung nguyên lý giáo dục </w:t>
            </w:r>
          </w:p>
          <w:p w:rsidR="00335B00" w:rsidRPr="00335B00" w:rsidRDefault="00335B00" w:rsidP="00F85A89">
            <w:pPr>
              <w:ind w:left="204" w:right="-691" w:hanging="204"/>
              <w:jc w:val="both"/>
              <w:rPr>
                <w:lang w:val="de-DE"/>
              </w:rPr>
            </w:pPr>
            <w:r w:rsidRPr="005A05AE">
              <w:rPr>
                <w:lang w:val="de-DE"/>
              </w:rPr>
              <w:t>3-Phương hướng quán triệt nguyên lý giáo dục</w:t>
            </w:r>
          </w:p>
          <w:p w:rsidR="00345FFD" w:rsidRPr="00CC1B8F" w:rsidRDefault="00345FFD" w:rsidP="00540A78">
            <w:pPr>
              <w:jc w:val="both"/>
              <w:rPr>
                <w:bCs/>
                <w:i/>
                <w:lang w:val="de-DE"/>
              </w:rPr>
            </w:pPr>
            <w:r w:rsidRPr="00CC1B8F">
              <w:rPr>
                <w:b/>
                <w:bCs/>
                <w:lang w:val="de-DE"/>
              </w:rPr>
              <w:t>PPGD chính</w:t>
            </w:r>
            <w:r w:rsidRPr="00CC1B8F">
              <w:rPr>
                <w:bCs/>
                <w:lang w:val="de-DE"/>
              </w:rPr>
              <w:t>:</w:t>
            </w:r>
          </w:p>
          <w:p w:rsidR="00345FFD" w:rsidRPr="00CC1B8F" w:rsidRDefault="00345FFD" w:rsidP="00540A78">
            <w:pPr>
              <w:pStyle w:val="NormalWeb"/>
              <w:numPr>
                <w:ilvl w:val="0"/>
                <w:numId w:val="1"/>
              </w:numPr>
              <w:spacing w:before="0" w:beforeAutospacing="0" w:after="0" w:afterAutospacing="0"/>
              <w:ind w:left="426" w:hanging="284"/>
              <w:jc w:val="both"/>
              <w:rPr>
                <w:bCs/>
                <w:lang w:val="de-DE"/>
              </w:rPr>
            </w:pPr>
            <w:r w:rsidRPr="00CC1B8F">
              <w:rPr>
                <w:bCs/>
                <w:lang w:val="de-DE"/>
              </w:rPr>
              <w:t>Thuyết trình</w:t>
            </w:r>
          </w:p>
          <w:p w:rsidR="00345FFD" w:rsidRPr="00CC1B8F" w:rsidRDefault="00345FFD" w:rsidP="00540A78">
            <w:pPr>
              <w:pStyle w:val="NormalWeb"/>
              <w:numPr>
                <w:ilvl w:val="0"/>
                <w:numId w:val="1"/>
              </w:numPr>
              <w:spacing w:before="0" w:beforeAutospacing="0" w:after="0" w:afterAutospacing="0"/>
              <w:ind w:left="426" w:hanging="284"/>
              <w:jc w:val="both"/>
              <w:rPr>
                <w:bCs/>
              </w:rPr>
            </w:pPr>
            <w:r w:rsidRPr="00CC1B8F">
              <w:rPr>
                <w:bCs/>
                <w:lang w:val="de-DE"/>
              </w:rPr>
              <w:t>Đàm thoại</w:t>
            </w:r>
          </w:p>
        </w:tc>
        <w:tc>
          <w:tcPr>
            <w:tcW w:w="691" w:type="pct"/>
            <w:shd w:val="clear" w:color="auto" w:fill="auto"/>
            <w:vAlign w:val="center"/>
          </w:tcPr>
          <w:p w:rsidR="00345FFD" w:rsidRPr="00CC1B8F" w:rsidRDefault="00EB61EF" w:rsidP="00F85A89">
            <w:pPr>
              <w:pStyle w:val="NormalWeb"/>
              <w:spacing w:before="0" w:beforeAutospacing="0" w:after="0" w:afterAutospacing="0"/>
              <w:jc w:val="center"/>
              <w:rPr>
                <w:bCs/>
              </w:rPr>
            </w:pPr>
            <w:r>
              <w:rPr>
                <w:bCs/>
              </w:rPr>
              <w:t>G1.4</w:t>
            </w:r>
            <w:r w:rsidR="00F85A89">
              <w:rPr>
                <w:bCs/>
              </w:rPr>
              <w:t>;</w:t>
            </w:r>
            <w:r>
              <w:rPr>
                <w:bCs/>
              </w:rPr>
              <w:t xml:space="preserve"> G1.5</w:t>
            </w:r>
            <w:r w:rsidR="00F85A89">
              <w:rPr>
                <w:bCs/>
              </w:rPr>
              <w:t>;</w:t>
            </w:r>
            <w:r>
              <w:rPr>
                <w:bCs/>
              </w:rPr>
              <w:t xml:space="preserve"> G2.1</w:t>
            </w:r>
            <w:r w:rsidR="00F85A89">
              <w:rPr>
                <w:bCs/>
              </w:rPr>
              <w:t>;</w:t>
            </w:r>
            <w:r>
              <w:rPr>
                <w:bCs/>
              </w:rPr>
              <w:t xml:space="preserve"> G2.2</w:t>
            </w:r>
            <w:r w:rsidR="00F85A89">
              <w:rPr>
                <w:bCs/>
              </w:rPr>
              <w:t>;</w:t>
            </w:r>
            <w:r>
              <w:rPr>
                <w:bCs/>
              </w:rPr>
              <w:t xml:space="preserve"> G2.3</w:t>
            </w:r>
            <w:r w:rsidR="00F85A89">
              <w:rPr>
                <w:bCs/>
              </w:rPr>
              <w:t>;</w:t>
            </w:r>
            <w:r>
              <w:rPr>
                <w:bCs/>
              </w:rPr>
              <w:t xml:space="preserve"> G3.1</w:t>
            </w:r>
            <w:r w:rsidR="00F85A89">
              <w:rPr>
                <w:bCs/>
              </w:rPr>
              <w:t>;</w:t>
            </w:r>
            <w:r>
              <w:rPr>
                <w:bCs/>
              </w:rPr>
              <w:t xml:space="preserve"> G3.2</w:t>
            </w:r>
          </w:p>
        </w:tc>
      </w:tr>
      <w:tr w:rsidR="00345FFD" w:rsidRPr="00346C78" w:rsidTr="0045149F">
        <w:trPr>
          <w:trHeight w:val="397"/>
        </w:trPr>
        <w:tc>
          <w:tcPr>
            <w:tcW w:w="548" w:type="pct"/>
            <w:vMerge w:val="restart"/>
            <w:shd w:val="clear" w:color="auto" w:fill="auto"/>
            <w:vAlign w:val="center"/>
          </w:tcPr>
          <w:p w:rsidR="00345FFD" w:rsidRPr="00CC1B8F" w:rsidRDefault="00447781" w:rsidP="00447781">
            <w:pPr>
              <w:ind w:left="360"/>
              <w:rPr>
                <w:bCs/>
                <w:lang w:val="de-DE"/>
              </w:rPr>
            </w:pPr>
            <w:r>
              <w:rPr>
                <w:bCs/>
                <w:lang w:val="de-DE"/>
              </w:rPr>
              <w:t>10</w:t>
            </w:r>
          </w:p>
        </w:tc>
        <w:tc>
          <w:tcPr>
            <w:tcW w:w="3761" w:type="pct"/>
            <w:shd w:val="clear" w:color="auto" w:fill="auto"/>
            <w:vAlign w:val="center"/>
          </w:tcPr>
          <w:p w:rsidR="00345FFD" w:rsidRPr="00B161A9" w:rsidRDefault="00B161A9" w:rsidP="00B161A9">
            <w:pPr>
              <w:ind w:right="-691"/>
              <w:rPr>
                <w:b/>
                <w:lang w:val="de-DE"/>
              </w:rPr>
            </w:pPr>
            <w:r>
              <w:rPr>
                <w:b/>
                <w:lang w:val="de-DE"/>
              </w:rPr>
              <w:t>Bài 6</w:t>
            </w:r>
            <w:r w:rsidRPr="005A05AE">
              <w:rPr>
                <w:b/>
                <w:lang w:val="de-DE"/>
              </w:rPr>
              <w:t xml:space="preserve">: </w:t>
            </w:r>
            <w:r w:rsidRPr="00357A9C">
              <w:rPr>
                <w:b/>
                <w:sz w:val="22"/>
                <w:lang w:val="de-DE"/>
              </w:rPr>
              <w:t>QUÁ TRÌNH GIÁO DỤC</w:t>
            </w:r>
          </w:p>
        </w:tc>
        <w:tc>
          <w:tcPr>
            <w:tcW w:w="691" w:type="pct"/>
            <w:shd w:val="clear" w:color="auto" w:fill="auto"/>
            <w:vAlign w:val="center"/>
          </w:tcPr>
          <w:p w:rsidR="00345FFD" w:rsidRPr="00CC1B8F" w:rsidRDefault="00345FFD" w:rsidP="00540A78">
            <w:pPr>
              <w:pStyle w:val="NormalWeb"/>
              <w:spacing w:before="0" w:beforeAutospacing="0" w:after="0" w:afterAutospacing="0"/>
              <w:jc w:val="center"/>
              <w:rPr>
                <w:bCs/>
                <w:lang w:val="de-DE"/>
              </w:rPr>
            </w:pPr>
          </w:p>
        </w:tc>
      </w:tr>
      <w:tr w:rsidR="00345FFD" w:rsidRPr="00CC1B8F" w:rsidTr="0045149F">
        <w:trPr>
          <w:trHeight w:val="352"/>
        </w:trPr>
        <w:tc>
          <w:tcPr>
            <w:tcW w:w="548" w:type="pct"/>
            <w:vMerge/>
            <w:shd w:val="clear" w:color="auto" w:fill="auto"/>
            <w:vAlign w:val="center"/>
          </w:tcPr>
          <w:p w:rsidR="00345FFD" w:rsidRPr="00CC1B8F" w:rsidRDefault="00345FFD" w:rsidP="007743EA">
            <w:pPr>
              <w:numPr>
                <w:ilvl w:val="0"/>
                <w:numId w:val="9"/>
              </w:numPr>
              <w:ind w:left="0" w:firstLine="432"/>
              <w:rPr>
                <w:bCs/>
                <w:lang w:val="de-DE"/>
              </w:rPr>
            </w:pPr>
          </w:p>
        </w:tc>
        <w:tc>
          <w:tcPr>
            <w:tcW w:w="3761" w:type="pct"/>
            <w:shd w:val="clear" w:color="auto" w:fill="auto"/>
            <w:vAlign w:val="center"/>
          </w:tcPr>
          <w:p w:rsidR="00345FFD" w:rsidRPr="00CC1B8F" w:rsidRDefault="00345FFD" w:rsidP="00540A78">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345FFD" w:rsidRPr="00CC1B8F" w:rsidRDefault="00345FFD" w:rsidP="00540A78">
            <w:pPr>
              <w:jc w:val="both"/>
              <w:rPr>
                <w:b/>
                <w:bCs/>
                <w:lang w:val="de-DE"/>
              </w:rPr>
            </w:pPr>
            <w:r w:rsidRPr="00CC1B8F">
              <w:rPr>
                <w:b/>
                <w:bCs/>
                <w:lang w:val="de-DE"/>
              </w:rPr>
              <w:t xml:space="preserve">Nội dung </w:t>
            </w:r>
            <w:r w:rsidR="00F85A89">
              <w:rPr>
                <w:b/>
                <w:bCs/>
                <w:lang w:val="de-DE"/>
              </w:rPr>
              <w:t>giảng dạy</w:t>
            </w:r>
            <w:r w:rsidRPr="00CC1B8F">
              <w:rPr>
                <w:b/>
                <w:bCs/>
                <w:lang w:val="de-DE"/>
              </w:rPr>
              <w:t xml:space="preserve"> lý thuyết:</w:t>
            </w:r>
          </w:p>
          <w:p w:rsidR="00B161A9" w:rsidRPr="005A05AE" w:rsidRDefault="00B161A9" w:rsidP="00B161A9">
            <w:pPr>
              <w:ind w:right="-691"/>
              <w:jc w:val="both"/>
              <w:rPr>
                <w:b/>
                <w:lang w:val="de-DE"/>
              </w:rPr>
            </w:pPr>
            <w:r w:rsidRPr="005A05AE">
              <w:rPr>
                <w:b/>
                <w:lang w:val="de-DE"/>
              </w:rPr>
              <w:lastRenderedPageBreak/>
              <w:t xml:space="preserve">I- </w:t>
            </w:r>
            <w:r w:rsidRPr="00357A9C">
              <w:rPr>
                <w:b/>
                <w:sz w:val="22"/>
                <w:lang w:val="de-DE"/>
              </w:rPr>
              <w:t xml:space="preserve">KHÁI NIỆM VỀ QUÁ TRÌNH GIÁO DỤC </w:t>
            </w:r>
          </w:p>
          <w:p w:rsidR="00B161A9" w:rsidRPr="005A05AE" w:rsidRDefault="00B161A9" w:rsidP="00B161A9">
            <w:pPr>
              <w:ind w:right="-691"/>
              <w:jc w:val="both"/>
              <w:rPr>
                <w:lang w:val="de-DE"/>
              </w:rPr>
            </w:pPr>
            <w:r w:rsidRPr="005A05AE">
              <w:rPr>
                <w:lang w:val="de-DE"/>
              </w:rPr>
              <w:t>1- Qúa trình giáo dục là gì ?</w:t>
            </w:r>
          </w:p>
          <w:p w:rsidR="00B161A9" w:rsidRPr="005A05AE" w:rsidRDefault="00B161A9" w:rsidP="00B161A9">
            <w:pPr>
              <w:ind w:right="-691"/>
              <w:jc w:val="both"/>
              <w:rPr>
                <w:lang w:val="de-DE"/>
              </w:rPr>
            </w:pPr>
            <w:r w:rsidRPr="005A05AE">
              <w:rPr>
                <w:lang w:val="de-DE"/>
              </w:rPr>
              <w:t>2- Bản chất của quá trình giáo dục.</w:t>
            </w:r>
          </w:p>
          <w:p w:rsidR="00B161A9" w:rsidRPr="005A05AE" w:rsidRDefault="00B161A9" w:rsidP="00B161A9">
            <w:pPr>
              <w:ind w:right="-691"/>
              <w:jc w:val="both"/>
              <w:rPr>
                <w:lang w:val="de-DE"/>
              </w:rPr>
            </w:pPr>
            <w:r w:rsidRPr="005A05AE">
              <w:rPr>
                <w:lang w:val="de-DE"/>
              </w:rPr>
              <w:t>3- Đặc điểm của quá trình giáo dục</w:t>
            </w:r>
          </w:p>
          <w:p w:rsidR="00B161A9" w:rsidRPr="005A05AE" w:rsidRDefault="00B161A9" w:rsidP="00B161A9">
            <w:pPr>
              <w:ind w:right="-691"/>
              <w:jc w:val="both"/>
              <w:rPr>
                <w:b/>
                <w:lang w:val="de-DE"/>
              </w:rPr>
            </w:pPr>
            <w:r w:rsidRPr="005A05AE">
              <w:rPr>
                <w:b/>
                <w:lang w:val="de-DE"/>
              </w:rPr>
              <w:t xml:space="preserve">II- </w:t>
            </w:r>
            <w:r w:rsidRPr="00357A9C">
              <w:rPr>
                <w:b/>
                <w:sz w:val="22"/>
                <w:lang w:val="de-DE"/>
              </w:rPr>
              <w:t>BẢN CHẤT CỦA QUÁ TRÌNH GIÁO DỤC</w:t>
            </w:r>
          </w:p>
          <w:p w:rsidR="00B161A9" w:rsidRPr="005A05AE" w:rsidRDefault="00B161A9" w:rsidP="00B161A9">
            <w:pPr>
              <w:ind w:right="-691"/>
              <w:jc w:val="both"/>
              <w:rPr>
                <w:lang w:val="de-DE"/>
              </w:rPr>
            </w:pPr>
            <w:r w:rsidRPr="005A05AE">
              <w:rPr>
                <w:lang w:val="de-DE"/>
              </w:rPr>
              <w:t>1-</w:t>
            </w:r>
            <w:r>
              <w:rPr>
                <w:lang w:val="de-DE"/>
              </w:rPr>
              <w:t>Bản chất của quá trình</w:t>
            </w:r>
            <w:r w:rsidRPr="005A05AE">
              <w:rPr>
                <w:lang w:val="de-DE"/>
              </w:rPr>
              <w:t xml:space="preserve"> giáo dục</w:t>
            </w:r>
          </w:p>
          <w:p w:rsidR="00B161A9" w:rsidRPr="005A05AE" w:rsidRDefault="00B161A9" w:rsidP="00B161A9">
            <w:pPr>
              <w:ind w:right="-691"/>
              <w:jc w:val="both"/>
              <w:rPr>
                <w:lang w:val="de-DE"/>
              </w:rPr>
            </w:pPr>
            <w:r w:rsidRPr="005A05AE">
              <w:rPr>
                <w:lang w:val="de-DE"/>
              </w:rPr>
              <w:t>2-</w:t>
            </w:r>
            <w:r>
              <w:rPr>
                <w:lang w:val="de-DE"/>
              </w:rPr>
              <w:t>Đặc điểm của quá trình</w:t>
            </w:r>
            <w:r w:rsidRPr="005A05AE">
              <w:rPr>
                <w:lang w:val="de-DE"/>
              </w:rPr>
              <w:t xml:space="preserve"> giáo dục</w:t>
            </w:r>
          </w:p>
          <w:p w:rsidR="00B161A9" w:rsidRPr="00346C78" w:rsidRDefault="00B161A9" w:rsidP="00B161A9">
            <w:pPr>
              <w:ind w:right="-691"/>
              <w:jc w:val="both"/>
              <w:rPr>
                <w:b/>
                <w:lang w:val="de-DE"/>
              </w:rPr>
            </w:pPr>
            <w:r w:rsidRPr="00346C78">
              <w:rPr>
                <w:b/>
                <w:lang w:val="de-DE"/>
              </w:rPr>
              <w:t xml:space="preserve">III- </w:t>
            </w:r>
            <w:r w:rsidRPr="00346C78">
              <w:rPr>
                <w:b/>
                <w:sz w:val="22"/>
                <w:lang w:val="de-DE"/>
              </w:rPr>
              <w:t>ĐỘNG LỰC, CÁC KHÂU CỦA QUÁ TRÌNH GIÁO DỤC</w:t>
            </w:r>
          </w:p>
          <w:p w:rsidR="00B161A9" w:rsidRPr="00346C78" w:rsidRDefault="00B161A9" w:rsidP="00B161A9">
            <w:pPr>
              <w:numPr>
                <w:ilvl w:val="0"/>
                <w:numId w:val="16"/>
              </w:numPr>
              <w:tabs>
                <w:tab w:val="clear" w:pos="1080"/>
                <w:tab w:val="num" w:pos="360"/>
              </w:tabs>
              <w:ind w:right="-691" w:hanging="1080"/>
              <w:jc w:val="both"/>
              <w:rPr>
                <w:lang w:val="de-DE"/>
              </w:rPr>
            </w:pPr>
            <w:r w:rsidRPr="00346C78">
              <w:rPr>
                <w:lang w:val="de-DE"/>
              </w:rPr>
              <w:t>Động lực của quá trình giáo dục</w:t>
            </w:r>
          </w:p>
          <w:p w:rsidR="00B161A9" w:rsidRPr="00346C78" w:rsidRDefault="00B161A9" w:rsidP="00B161A9">
            <w:pPr>
              <w:numPr>
                <w:ilvl w:val="0"/>
                <w:numId w:val="16"/>
              </w:numPr>
              <w:tabs>
                <w:tab w:val="clear" w:pos="1080"/>
                <w:tab w:val="num" w:pos="360"/>
              </w:tabs>
              <w:ind w:right="-691" w:hanging="1080"/>
              <w:jc w:val="both"/>
              <w:rPr>
                <w:lang w:val="de-DE"/>
              </w:rPr>
            </w:pPr>
            <w:r w:rsidRPr="00346C78">
              <w:rPr>
                <w:lang w:val="de-DE"/>
              </w:rPr>
              <w:t>Các khâu của quá trình giáo dục</w:t>
            </w:r>
          </w:p>
          <w:p w:rsidR="00345FFD" w:rsidRPr="00B161A9" w:rsidRDefault="00345FFD" w:rsidP="00B161A9">
            <w:pPr>
              <w:ind w:right="-691"/>
              <w:jc w:val="both"/>
            </w:pPr>
            <w:r w:rsidRPr="00CC1B8F">
              <w:rPr>
                <w:b/>
                <w:bCs/>
                <w:lang w:val="de-DE"/>
              </w:rPr>
              <w:t>PPGD chính</w:t>
            </w:r>
            <w:r w:rsidRPr="00CC1B8F">
              <w:rPr>
                <w:bCs/>
                <w:lang w:val="de-DE"/>
              </w:rPr>
              <w:t>:</w:t>
            </w:r>
          </w:p>
          <w:p w:rsidR="00345FFD" w:rsidRPr="00CC1B8F" w:rsidRDefault="00345FFD" w:rsidP="00540A78">
            <w:pPr>
              <w:pStyle w:val="NormalWeb"/>
              <w:numPr>
                <w:ilvl w:val="0"/>
                <w:numId w:val="1"/>
              </w:numPr>
              <w:spacing w:before="0" w:beforeAutospacing="0" w:after="0" w:afterAutospacing="0"/>
              <w:ind w:left="426" w:hanging="284"/>
              <w:jc w:val="both"/>
              <w:rPr>
                <w:bCs/>
                <w:lang w:val="de-DE"/>
              </w:rPr>
            </w:pPr>
            <w:r w:rsidRPr="00CC1B8F">
              <w:rPr>
                <w:bCs/>
                <w:lang w:val="de-DE"/>
              </w:rPr>
              <w:t>Thuyết trình</w:t>
            </w:r>
          </w:p>
          <w:p w:rsidR="00345FFD" w:rsidRPr="00B161A9" w:rsidRDefault="00345FFD" w:rsidP="00B161A9">
            <w:pPr>
              <w:pStyle w:val="NormalWeb"/>
              <w:numPr>
                <w:ilvl w:val="0"/>
                <w:numId w:val="1"/>
              </w:numPr>
              <w:spacing w:before="0" w:beforeAutospacing="0" w:after="0" w:afterAutospacing="0"/>
              <w:ind w:left="426" w:hanging="284"/>
              <w:jc w:val="both"/>
              <w:rPr>
                <w:bCs/>
                <w:lang w:val="de-DE"/>
              </w:rPr>
            </w:pPr>
            <w:r w:rsidRPr="00CC1B8F">
              <w:rPr>
                <w:bCs/>
                <w:lang w:val="de-DE"/>
              </w:rPr>
              <w:t>Thảo luận nhó</w:t>
            </w:r>
            <w:r w:rsidR="00B161A9">
              <w:rPr>
                <w:bCs/>
                <w:lang w:val="de-DE"/>
              </w:rPr>
              <w:t>m</w:t>
            </w:r>
          </w:p>
        </w:tc>
        <w:tc>
          <w:tcPr>
            <w:tcW w:w="691" w:type="pct"/>
            <w:shd w:val="clear" w:color="auto" w:fill="auto"/>
            <w:vAlign w:val="center"/>
          </w:tcPr>
          <w:p w:rsidR="00345FFD" w:rsidRPr="00CC1B8F" w:rsidRDefault="00267471" w:rsidP="00540A78">
            <w:pPr>
              <w:pStyle w:val="NormalWeb"/>
              <w:spacing w:before="0" w:beforeAutospacing="0" w:after="0" w:afterAutospacing="0"/>
              <w:jc w:val="center"/>
              <w:rPr>
                <w:bCs/>
              </w:rPr>
            </w:pPr>
            <w:r>
              <w:rPr>
                <w:bCs/>
              </w:rPr>
              <w:lastRenderedPageBreak/>
              <w:t>G1.</w:t>
            </w:r>
            <w:r w:rsidR="004331EA">
              <w:rPr>
                <w:bCs/>
              </w:rPr>
              <w:t>6</w:t>
            </w:r>
          </w:p>
        </w:tc>
      </w:tr>
      <w:tr w:rsidR="00345FFD" w:rsidRPr="00346C78" w:rsidTr="0045149F">
        <w:trPr>
          <w:trHeight w:val="496"/>
        </w:trPr>
        <w:tc>
          <w:tcPr>
            <w:tcW w:w="548" w:type="pct"/>
            <w:vMerge w:val="restart"/>
            <w:shd w:val="clear" w:color="auto" w:fill="auto"/>
            <w:vAlign w:val="center"/>
          </w:tcPr>
          <w:p w:rsidR="00345FFD" w:rsidRPr="00CC1B8F" w:rsidRDefault="00447781" w:rsidP="00447781">
            <w:pPr>
              <w:ind w:left="360"/>
              <w:rPr>
                <w:bCs/>
                <w:lang w:val="de-DE"/>
              </w:rPr>
            </w:pPr>
            <w:r>
              <w:rPr>
                <w:bCs/>
                <w:lang w:val="de-DE"/>
              </w:rPr>
              <w:lastRenderedPageBreak/>
              <w:t>10</w:t>
            </w:r>
          </w:p>
        </w:tc>
        <w:tc>
          <w:tcPr>
            <w:tcW w:w="3761" w:type="pct"/>
            <w:shd w:val="clear" w:color="auto" w:fill="auto"/>
            <w:vAlign w:val="center"/>
          </w:tcPr>
          <w:p w:rsidR="00345FFD" w:rsidRPr="00382BB3" w:rsidRDefault="00382BB3" w:rsidP="00382BB3">
            <w:pPr>
              <w:ind w:right="-691"/>
              <w:jc w:val="both"/>
              <w:rPr>
                <w:b/>
                <w:lang w:val="de-DE"/>
              </w:rPr>
            </w:pPr>
            <w:r w:rsidRPr="00357A9C">
              <w:rPr>
                <w:b/>
                <w:sz w:val="22"/>
                <w:lang w:val="de-DE"/>
              </w:rPr>
              <w:t>BÀI 7: NGUYÊN TẮC GIÁO DỤC</w:t>
            </w:r>
          </w:p>
        </w:tc>
        <w:tc>
          <w:tcPr>
            <w:tcW w:w="691" w:type="pct"/>
            <w:shd w:val="clear" w:color="auto" w:fill="auto"/>
            <w:vAlign w:val="center"/>
          </w:tcPr>
          <w:p w:rsidR="00345FFD" w:rsidRPr="00CC1B8F" w:rsidRDefault="00345FFD" w:rsidP="00540A78">
            <w:pPr>
              <w:pStyle w:val="NormalWeb"/>
              <w:spacing w:before="0" w:beforeAutospacing="0" w:after="0" w:afterAutospacing="0"/>
              <w:jc w:val="center"/>
              <w:rPr>
                <w:bCs/>
                <w:lang w:val="de-DE"/>
              </w:rPr>
            </w:pPr>
          </w:p>
        </w:tc>
      </w:tr>
      <w:tr w:rsidR="00345FFD" w:rsidRPr="00CC1B8F" w:rsidTr="0045149F">
        <w:trPr>
          <w:trHeight w:val="946"/>
        </w:trPr>
        <w:tc>
          <w:tcPr>
            <w:tcW w:w="548" w:type="pct"/>
            <w:vMerge/>
            <w:shd w:val="clear" w:color="auto" w:fill="auto"/>
            <w:vAlign w:val="center"/>
          </w:tcPr>
          <w:p w:rsidR="00345FFD" w:rsidRPr="00CC1B8F" w:rsidRDefault="00345FFD" w:rsidP="007743EA">
            <w:pPr>
              <w:numPr>
                <w:ilvl w:val="0"/>
                <w:numId w:val="9"/>
              </w:numPr>
              <w:ind w:left="0" w:firstLine="432"/>
              <w:rPr>
                <w:bCs/>
                <w:lang w:val="de-DE"/>
              </w:rPr>
            </w:pPr>
          </w:p>
        </w:tc>
        <w:tc>
          <w:tcPr>
            <w:tcW w:w="3761" w:type="pct"/>
            <w:shd w:val="clear" w:color="auto" w:fill="auto"/>
            <w:vAlign w:val="center"/>
          </w:tcPr>
          <w:p w:rsidR="00345FFD" w:rsidRPr="00CC1B8F" w:rsidRDefault="00345FFD" w:rsidP="00540A78">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345FFD" w:rsidRPr="00CC1B8F" w:rsidRDefault="00345FFD" w:rsidP="00540A78">
            <w:pPr>
              <w:jc w:val="both"/>
              <w:rPr>
                <w:b/>
                <w:bCs/>
                <w:lang w:val="de-DE"/>
              </w:rPr>
            </w:pPr>
            <w:r w:rsidRPr="00CC1B8F">
              <w:rPr>
                <w:b/>
                <w:bCs/>
                <w:lang w:val="de-DE"/>
              </w:rPr>
              <w:t>Nội dung GD lý thuyết:</w:t>
            </w:r>
          </w:p>
          <w:p w:rsidR="00382BB3" w:rsidRPr="005A05AE" w:rsidRDefault="00357A9C" w:rsidP="00382BB3">
            <w:pPr>
              <w:ind w:right="-691"/>
              <w:jc w:val="both"/>
              <w:rPr>
                <w:lang w:val="de-DE"/>
              </w:rPr>
            </w:pPr>
            <w:r>
              <w:rPr>
                <w:lang w:val="de-DE"/>
              </w:rPr>
              <w:t xml:space="preserve">I </w:t>
            </w:r>
            <w:r w:rsidR="00382BB3" w:rsidRPr="005A05AE">
              <w:rPr>
                <w:lang w:val="de-DE"/>
              </w:rPr>
              <w:t>-Khái niệm về nguyên tắc giáo dục</w:t>
            </w:r>
          </w:p>
          <w:p w:rsidR="00382BB3" w:rsidRPr="005A05AE" w:rsidRDefault="00357A9C" w:rsidP="00382BB3">
            <w:pPr>
              <w:ind w:right="-691"/>
              <w:jc w:val="both"/>
              <w:rPr>
                <w:lang w:val="de-DE"/>
              </w:rPr>
            </w:pPr>
            <w:r>
              <w:rPr>
                <w:lang w:val="de-DE"/>
              </w:rPr>
              <w:t xml:space="preserve">II </w:t>
            </w:r>
            <w:r w:rsidR="00382BB3" w:rsidRPr="005A05AE">
              <w:rPr>
                <w:lang w:val="de-DE"/>
              </w:rPr>
              <w:t>-Hệ thống các nguyên tắc giáo dục</w:t>
            </w:r>
          </w:p>
          <w:p w:rsidR="00382BB3" w:rsidRPr="00357A9C" w:rsidRDefault="00357A9C" w:rsidP="00357A9C">
            <w:pPr>
              <w:ind w:right="-691"/>
              <w:jc w:val="both"/>
              <w:rPr>
                <w:lang w:val="de-DE"/>
              </w:rPr>
            </w:pPr>
            <w:r w:rsidRPr="00357A9C">
              <w:rPr>
                <w:lang w:val="de-DE"/>
              </w:rPr>
              <w:t>1.</w:t>
            </w:r>
            <w:r w:rsidR="00382BB3" w:rsidRPr="00357A9C">
              <w:rPr>
                <w:lang w:val="de-DE"/>
              </w:rPr>
              <w:t xml:space="preserve">Nguyên tắc đảm bảo tính mục đích trong hoạt </w:t>
            </w:r>
          </w:p>
          <w:p w:rsidR="00382BB3" w:rsidRPr="005A05AE" w:rsidRDefault="00382BB3" w:rsidP="00382BB3">
            <w:pPr>
              <w:ind w:right="-691"/>
              <w:jc w:val="both"/>
              <w:rPr>
                <w:lang w:val="de-DE"/>
              </w:rPr>
            </w:pPr>
            <w:r w:rsidRPr="005A05AE">
              <w:rPr>
                <w:lang w:val="de-DE"/>
              </w:rPr>
              <w:t>động giáo dục</w:t>
            </w:r>
          </w:p>
          <w:p w:rsidR="00382BB3" w:rsidRPr="005A05AE" w:rsidRDefault="00357A9C" w:rsidP="00382BB3">
            <w:pPr>
              <w:ind w:right="-691"/>
              <w:jc w:val="both"/>
              <w:rPr>
                <w:lang w:val="de-DE"/>
              </w:rPr>
            </w:pPr>
            <w:r>
              <w:rPr>
                <w:lang w:val="de-DE"/>
              </w:rPr>
              <w:t xml:space="preserve">2. </w:t>
            </w:r>
            <w:r w:rsidR="00382BB3" w:rsidRPr="005A05AE">
              <w:rPr>
                <w:lang w:val="de-DE"/>
              </w:rPr>
              <w:t>Nguyên tắc giáo dục trong tập thể và bằng tập thể</w:t>
            </w:r>
          </w:p>
          <w:p w:rsidR="00382BB3" w:rsidRPr="005A05AE" w:rsidRDefault="00357A9C" w:rsidP="00382BB3">
            <w:pPr>
              <w:ind w:right="-691"/>
              <w:jc w:val="both"/>
              <w:rPr>
                <w:lang w:val="de-DE"/>
              </w:rPr>
            </w:pPr>
            <w:r>
              <w:rPr>
                <w:lang w:val="de-DE"/>
              </w:rPr>
              <w:t xml:space="preserve">3. </w:t>
            </w:r>
            <w:r w:rsidR="00382BB3" w:rsidRPr="005A05AE">
              <w:rPr>
                <w:lang w:val="de-DE"/>
              </w:rPr>
              <w:t>Nguyên tắc tôn trọng nhân cách học sinh kết hợp</w:t>
            </w:r>
          </w:p>
          <w:p w:rsidR="00382BB3" w:rsidRPr="005A05AE" w:rsidRDefault="00382BB3" w:rsidP="00382BB3">
            <w:pPr>
              <w:ind w:right="-691"/>
              <w:jc w:val="both"/>
              <w:rPr>
                <w:lang w:val="de-DE"/>
              </w:rPr>
            </w:pPr>
            <w:r w:rsidRPr="005A05AE">
              <w:rPr>
                <w:lang w:val="de-DE"/>
              </w:rPr>
              <w:t xml:space="preserve"> với yêu cầu  hợp lý trong quá trình giáo dục .</w:t>
            </w:r>
          </w:p>
          <w:p w:rsidR="00345FFD" w:rsidRPr="00CC1B8F" w:rsidRDefault="00345FFD" w:rsidP="00540A78">
            <w:pPr>
              <w:jc w:val="both"/>
              <w:rPr>
                <w:bCs/>
                <w:i/>
                <w:lang w:val="de-DE"/>
              </w:rPr>
            </w:pPr>
            <w:r w:rsidRPr="00CC1B8F">
              <w:rPr>
                <w:b/>
                <w:bCs/>
                <w:lang w:val="de-DE"/>
              </w:rPr>
              <w:t>PPGD chính</w:t>
            </w:r>
            <w:r w:rsidRPr="00CC1B8F">
              <w:rPr>
                <w:bCs/>
                <w:lang w:val="de-DE"/>
              </w:rPr>
              <w:t>:</w:t>
            </w:r>
          </w:p>
          <w:p w:rsidR="00345FFD" w:rsidRPr="00CC1B8F" w:rsidRDefault="00345FFD" w:rsidP="00540A78">
            <w:pPr>
              <w:pStyle w:val="NormalWeb"/>
              <w:numPr>
                <w:ilvl w:val="0"/>
                <w:numId w:val="1"/>
              </w:numPr>
              <w:spacing w:before="0" w:beforeAutospacing="0" w:after="0" w:afterAutospacing="0"/>
              <w:ind w:left="426" w:hanging="284"/>
              <w:jc w:val="both"/>
              <w:rPr>
                <w:bCs/>
                <w:lang w:val="de-DE"/>
              </w:rPr>
            </w:pPr>
            <w:r w:rsidRPr="00CC1B8F">
              <w:rPr>
                <w:bCs/>
                <w:lang w:val="de-DE"/>
              </w:rPr>
              <w:t>Thuyết trình</w:t>
            </w:r>
          </w:p>
          <w:p w:rsidR="00345FFD" w:rsidRPr="00CC1B8F" w:rsidRDefault="00345FFD" w:rsidP="00540A78">
            <w:pPr>
              <w:pStyle w:val="NormalWeb"/>
              <w:numPr>
                <w:ilvl w:val="0"/>
                <w:numId w:val="1"/>
              </w:numPr>
              <w:spacing w:before="0" w:beforeAutospacing="0" w:after="0" w:afterAutospacing="0"/>
              <w:ind w:left="426" w:hanging="284"/>
              <w:jc w:val="both"/>
              <w:rPr>
                <w:bCs/>
              </w:rPr>
            </w:pPr>
            <w:r w:rsidRPr="00CC1B8F">
              <w:rPr>
                <w:bCs/>
                <w:lang w:val="de-DE"/>
              </w:rPr>
              <w:t>Thảo luận nhóm</w:t>
            </w:r>
          </w:p>
        </w:tc>
        <w:tc>
          <w:tcPr>
            <w:tcW w:w="691" w:type="pct"/>
            <w:shd w:val="clear" w:color="auto" w:fill="auto"/>
            <w:vAlign w:val="center"/>
          </w:tcPr>
          <w:p w:rsidR="00345FFD" w:rsidRPr="00CC1B8F" w:rsidRDefault="00267471" w:rsidP="0045149F">
            <w:pPr>
              <w:pStyle w:val="NormalWeb"/>
              <w:spacing w:before="0" w:beforeAutospacing="0" w:after="0" w:afterAutospacing="0"/>
              <w:rPr>
                <w:bCs/>
              </w:rPr>
            </w:pPr>
            <w:r>
              <w:rPr>
                <w:bCs/>
              </w:rPr>
              <w:t>G1.7</w:t>
            </w:r>
            <w:r w:rsidR="0045149F">
              <w:rPr>
                <w:bCs/>
              </w:rPr>
              <w:t>.</w:t>
            </w:r>
          </w:p>
        </w:tc>
      </w:tr>
      <w:tr w:rsidR="00345FFD" w:rsidRPr="00CC1B8F" w:rsidTr="0045149F">
        <w:trPr>
          <w:trHeight w:val="704"/>
        </w:trPr>
        <w:tc>
          <w:tcPr>
            <w:tcW w:w="548" w:type="pct"/>
            <w:vMerge/>
            <w:shd w:val="clear" w:color="auto" w:fill="auto"/>
            <w:vAlign w:val="center"/>
          </w:tcPr>
          <w:p w:rsidR="00345FFD" w:rsidRPr="00CC1B8F" w:rsidRDefault="00345FFD" w:rsidP="007743EA">
            <w:pPr>
              <w:numPr>
                <w:ilvl w:val="0"/>
                <w:numId w:val="9"/>
              </w:numPr>
              <w:ind w:left="0" w:firstLine="432"/>
              <w:rPr>
                <w:bCs/>
                <w:lang w:val="de-DE"/>
              </w:rPr>
            </w:pPr>
          </w:p>
        </w:tc>
        <w:tc>
          <w:tcPr>
            <w:tcW w:w="3761" w:type="pct"/>
            <w:shd w:val="clear" w:color="auto" w:fill="auto"/>
            <w:vAlign w:val="center"/>
          </w:tcPr>
          <w:p w:rsidR="00345FFD" w:rsidRPr="00CC1B8F" w:rsidRDefault="00345FFD" w:rsidP="00540A78">
            <w:pPr>
              <w:jc w:val="both"/>
              <w:rPr>
                <w:bCs/>
                <w:i/>
                <w:lang w:val="de-DE"/>
              </w:rPr>
            </w:pPr>
            <w:r w:rsidRPr="00CC1B8F">
              <w:rPr>
                <w:b/>
                <w:bCs/>
                <w:i/>
                <w:lang w:val="de-DE"/>
              </w:rPr>
              <w:t>B/</w:t>
            </w:r>
            <w:r w:rsidRPr="00CC1B8F">
              <w:rPr>
                <w:b/>
                <w:bCs/>
                <w:lang w:val="de-DE"/>
              </w:rPr>
              <w:t>Các nội dung cần tự học ở nhà</w:t>
            </w:r>
            <w:r w:rsidRPr="00CC1B8F">
              <w:rPr>
                <w:bCs/>
                <w:lang w:val="de-DE"/>
              </w:rPr>
              <w:t>:</w:t>
            </w:r>
            <w:r w:rsidRPr="00CC1B8F">
              <w:rPr>
                <w:bCs/>
                <w:i/>
                <w:lang w:val="de-DE"/>
              </w:rPr>
              <w:t xml:space="preserve"> (4)</w:t>
            </w:r>
          </w:p>
          <w:p w:rsidR="00382BB3" w:rsidRPr="005A05AE" w:rsidRDefault="00357A9C" w:rsidP="00382BB3">
            <w:pPr>
              <w:ind w:right="-691"/>
              <w:jc w:val="both"/>
              <w:rPr>
                <w:lang w:val="de-DE"/>
              </w:rPr>
            </w:pPr>
            <w:r>
              <w:rPr>
                <w:lang w:val="de-DE"/>
              </w:rPr>
              <w:t xml:space="preserve">4. </w:t>
            </w:r>
            <w:r w:rsidR="00382BB3" w:rsidRPr="005A05AE">
              <w:rPr>
                <w:lang w:val="de-DE"/>
              </w:rPr>
              <w:t>Nguyên tắc đảm bảo tính hệ thống, tính kế tiếp</w:t>
            </w:r>
          </w:p>
          <w:p w:rsidR="00382BB3" w:rsidRPr="005A05AE" w:rsidRDefault="00382BB3" w:rsidP="00382BB3">
            <w:pPr>
              <w:ind w:right="-691"/>
              <w:jc w:val="both"/>
              <w:rPr>
                <w:lang w:val="de-DE"/>
              </w:rPr>
            </w:pPr>
            <w:r w:rsidRPr="005A05AE">
              <w:rPr>
                <w:lang w:val="de-DE"/>
              </w:rPr>
              <w:t xml:space="preserve"> và tính liên  tục trong quá trình giáo dục </w:t>
            </w:r>
          </w:p>
          <w:p w:rsidR="00382BB3" w:rsidRPr="005A05AE" w:rsidRDefault="00357A9C" w:rsidP="00382BB3">
            <w:pPr>
              <w:ind w:right="-691"/>
              <w:jc w:val="both"/>
              <w:rPr>
                <w:lang w:val="de-DE"/>
              </w:rPr>
            </w:pPr>
            <w:r>
              <w:rPr>
                <w:lang w:val="de-DE"/>
              </w:rPr>
              <w:t xml:space="preserve">5. </w:t>
            </w:r>
            <w:r w:rsidR="00382BB3" w:rsidRPr="005A05AE">
              <w:rPr>
                <w:lang w:val="de-DE"/>
              </w:rPr>
              <w:t>Nguyên tắc chú ý đến đặc điểm của đối tượng</w:t>
            </w:r>
          </w:p>
          <w:p w:rsidR="00382BB3" w:rsidRPr="005A05AE" w:rsidRDefault="00382BB3" w:rsidP="00382BB3">
            <w:pPr>
              <w:ind w:right="-691"/>
              <w:jc w:val="both"/>
              <w:rPr>
                <w:lang w:val="de-DE"/>
              </w:rPr>
            </w:pPr>
            <w:r w:rsidRPr="005A05AE">
              <w:rPr>
                <w:lang w:val="de-DE"/>
              </w:rPr>
              <w:t xml:space="preserve"> giáo dục</w:t>
            </w:r>
          </w:p>
          <w:p w:rsidR="00382BB3" w:rsidRPr="005A05AE" w:rsidRDefault="00357A9C" w:rsidP="00382BB3">
            <w:pPr>
              <w:ind w:right="-691"/>
              <w:jc w:val="both"/>
              <w:rPr>
                <w:lang w:val="de-DE"/>
              </w:rPr>
            </w:pPr>
            <w:r>
              <w:rPr>
                <w:lang w:val="de-DE"/>
              </w:rPr>
              <w:t xml:space="preserve">6. </w:t>
            </w:r>
            <w:r w:rsidR="00382BB3" w:rsidRPr="005A05AE">
              <w:rPr>
                <w:lang w:val="de-DE"/>
              </w:rPr>
              <w:t xml:space="preserve">Nguyên tắc thống nhất giữa giáo dục nhà </w:t>
            </w:r>
          </w:p>
          <w:p w:rsidR="00382BB3" w:rsidRPr="005A05AE" w:rsidRDefault="00382BB3" w:rsidP="00382BB3">
            <w:pPr>
              <w:ind w:right="-691"/>
              <w:jc w:val="both"/>
              <w:rPr>
                <w:lang w:val="de-DE"/>
              </w:rPr>
            </w:pPr>
            <w:r w:rsidRPr="005A05AE">
              <w:rPr>
                <w:lang w:val="de-DE"/>
              </w:rPr>
              <w:t xml:space="preserve"> trường với giáo dục  gia đình và  giáo dục của </w:t>
            </w:r>
          </w:p>
          <w:p w:rsidR="00345FFD" w:rsidRPr="00382BB3" w:rsidRDefault="00382BB3" w:rsidP="00382BB3">
            <w:pPr>
              <w:ind w:right="-691"/>
              <w:jc w:val="both"/>
              <w:rPr>
                <w:lang w:val="de-DE"/>
              </w:rPr>
            </w:pPr>
            <w:r w:rsidRPr="005A05AE">
              <w:rPr>
                <w:lang w:val="de-DE"/>
              </w:rPr>
              <w:t>cộng đồng xã hội.</w:t>
            </w:r>
          </w:p>
        </w:tc>
        <w:tc>
          <w:tcPr>
            <w:tcW w:w="691" w:type="pct"/>
            <w:shd w:val="clear" w:color="auto" w:fill="auto"/>
            <w:vAlign w:val="center"/>
          </w:tcPr>
          <w:p w:rsidR="00345FFD" w:rsidRPr="00CC1B8F" w:rsidRDefault="00345FFD" w:rsidP="00540A78">
            <w:pPr>
              <w:pStyle w:val="NormalWeb"/>
              <w:spacing w:before="0" w:beforeAutospacing="0" w:after="0" w:afterAutospacing="0"/>
              <w:jc w:val="center"/>
              <w:rPr>
                <w:bCs/>
              </w:rPr>
            </w:pPr>
            <w:r w:rsidRPr="00CC1B8F">
              <w:rPr>
                <w:bCs/>
              </w:rPr>
              <w:t>G2</w:t>
            </w:r>
            <w:r w:rsidR="004331EA">
              <w:rPr>
                <w:bCs/>
              </w:rPr>
              <w:t>.3</w:t>
            </w:r>
          </w:p>
        </w:tc>
      </w:tr>
      <w:tr w:rsidR="00345FFD" w:rsidRPr="00346C78" w:rsidTr="0045149F">
        <w:trPr>
          <w:trHeight w:val="494"/>
        </w:trPr>
        <w:tc>
          <w:tcPr>
            <w:tcW w:w="548" w:type="pct"/>
            <w:vMerge w:val="restart"/>
            <w:shd w:val="clear" w:color="auto" w:fill="auto"/>
            <w:vAlign w:val="center"/>
          </w:tcPr>
          <w:p w:rsidR="00345FFD" w:rsidRPr="00CC1B8F" w:rsidRDefault="00447781" w:rsidP="00447781">
            <w:pPr>
              <w:rPr>
                <w:bCs/>
                <w:lang w:val="de-DE"/>
              </w:rPr>
            </w:pPr>
            <w:r>
              <w:rPr>
                <w:bCs/>
                <w:lang w:val="de-DE"/>
              </w:rPr>
              <w:t>11,12</w:t>
            </w:r>
          </w:p>
        </w:tc>
        <w:tc>
          <w:tcPr>
            <w:tcW w:w="3761" w:type="pct"/>
            <w:shd w:val="clear" w:color="auto" w:fill="auto"/>
            <w:vAlign w:val="center"/>
          </w:tcPr>
          <w:p w:rsidR="00345FFD" w:rsidRPr="00346C78" w:rsidRDefault="00382BB3" w:rsidP="00382BB3">
            <w:pPr>
              <w:ind w:right="-691"/>
              <w:jc w:val="both"/>
              <w:rPr>
                <w:b/>
                <w:lang w:val="de-DE"/>
              </w:rPr>
            </w:pPr>
            <w:r w:rsidRPr="00346C78">
              <w:rPr>
                <w:b/>
                <w:lang w:val="de-DE"/>
              </w:rPr>
              <w:t>BÀI 8: PHƯƠNG PHÁP GIÁO DỤC</w:t>
            </w:r>
          </w:p>
        </w:tc>
        <w:tc>
          <w:tcPr>
            <w:tcW w:w="691" w:type="pct"/>
            <w:shd w:val="clear" w:color="auto" w:fill="auto"/>
            <w:vAlign w:val="center"/>
          </w:tcPr>
          <w:p w:rsidR="00345FFD" w:rsidRPr="00CC1B8F" w:rsidRDefault="00345FFD" w:rsidP="00540A78">
            <w:pPr>
              <w:pStyle w:val="NormalWeb"/>
              <w:spacing w:before="0" w:beforeAutospacing="0" w:after="0" w:afterAutospacing="0"/>
              <w:jc w:val="center"/>
              <w:rPr>
                <w:bCs/>
                <w:lang w:val="de-DE"/>
              </w:rPr>
            </w:pPr>
          </w:p>
        </w:tc>
      </w:tr>
      <w:tr w:rsidR="00345FFD" w:rsidRPr="00CC1B8F" w:rsidTr="0045149F">
        <w:trPr>
          <w:trHeight w:val="946"/>
        </w:trPr>
        <w:tc>
          <w:tcPr>
            <w:tcW w:w="548" w:type="pct"/>
            <w:vMerge/>
            <w:shd w:val="clear" w:color="auto" w:fill="auto"/>
            <w:vAlign w:val="center"/>
          </w:tcPr>
          <w:p w:rsidR="00345FFD" w:rsidRPr="00CC1B8F" w:rsidRDefault="00345FFD" w:rsidP="007743EA">
            <w:pPr>
              <w:numPr>
                <w:ilvl w:val="0"/>
                <w:numId w:val="9"/>
              </w:numPr>
              <w:ind w:left="0" w:firstLine="432"/>
              <w:rPr>
                <w:bCs/>
                <w:lang w:val="de-DE"/>
              </w:rPr>
            </w:pPr>
          </w:p>
        </w:tc>
        <w:tc>
          <w:tcPr>
            <w:tcW w:w="3761" w:type="pct"/>
            <w:shd w:val="clear" w:color="auto" w:fill="auto"/>
            <w:vAlign w:val="center"/>
          </w:tcPr>
          <w:p w:rsidR="00345FFD" w:rsidRPr="00CC1B8F" w:rsidRDefault="00345FFD" w:rsidP="00540A78">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345FFD" w:rsidRPr="00CC1B8F" w:rsidRDefault="00345FFD" w:rsidP="00540A78">
            <w:pPr>
              <w:jc w:val="both"/>
              <w:rPr>
                <w:b/>
                <w:bCs/>
                <w:lang w:val="de-DE"/>
              </w:rPr>
            </w:pPr>
            <w:r w:rsidRPr="00CC1B8F">
              <w:rPr>
                <w:b/>
                <w:bCs/>
                <w:lang w:val="de-DE"/>
              </w:rPr>
              <w:t xml:space="preserve">Nội dung </w:t>
            </w:r>
            <w:r w:rsidR="0045149F">
              <w:rPr>
                <w:b/>
                <w:bCs/>
                <w:lang w:val="de-DE"/>
              </w:rPr>
              <w:t>giảng dạy</w:t>
            </w:r>
            <w:r w:rsidRPr="00CC1B8F">
              <w:rPr>
                <w:b/>
                <w:bCs/>
                <w:lang w:val="de-DE"/>
              </w:rPr>
              <w:t xml:space="preserve"> lý thuyết:</w:t>
            </w:r>
          </w:p>
          <w:p w:rsidR="00382BB3" w:rsidRPr="00346C78" w:rsidRDefault="00357A9C" w:rsidP="00382BB3">
            <w:pPr>
              <w:ind w:right="-691"/>
              <w:jc w:val="both"/>
              <w:rPr>
                <w:lang w:val="de-DE"/>
              </w:rPr>
            </w:pPr>
            <w:r w:rsidRPr="00346C78">
              <w:rPr>
                <w:lang w:val="de-DE"/>
              </w:rPr>
              <w:t xml:space="preserve">I </w:t>
            </w:r>
            <w:r w:rsidR="00382BB3" w:rsidRPr="00346C78">
              <w:rPr>
                <w:lang w:val="de-DE"/>
              </w:rPr>
              <w:t>-Khái niệm phương pháp giáo dục</w:t>
            </w:r>
          </w:p>
          <w:p w:rsidR="00382BB3" w:rsidRPr="00346C78" w:rsidRDefault="00357A9C" w:rsidP="00382BB3">
            <w:pPr>
              <w:ind w:right="-691"/>
              <w:jc w:val="both"/>
              <w:rPr>
                <w:lang w:val="de-DE"/>
              </w:rPr>
            </w:pPr>
            <w:r w:rsidRPr="00346C78">
              <w:rPr>
                <w:lang w:val="de-DE"/>
              </w:rPr>
              <w:t xml:space="preserve">II </w:t>
            </w:r>
            <w:r w:rsidR="00382BB3" w:rsidRPr="00346C78">
              <w:rPr>
                <w:lang w:val="de-DE"/>
              </w:rPr>
              <w:t>-Nhóm các phương pháp giáo dục</w:t>
            </w:r>
          </w:p>
          <w:p w:rsidR="00382BB3" w:rsidRPr="00346C78" w:rsidRDefault="00357A9C" w:rsidP="00382BB3">
            <w:pPr>
              <w:ind w:right="-691"/>
              <w:jc w:val="both"/>
              <w:rPr>
                <w:lang w:val="de-DE"/>
              </w:rPr>
            </w:pPr>
            <w:r w:rsidRPr="00346C78">
              <w:rPr>
                <w:lang w:val="de-DE"/>
              </w:rPr>
              <w:t xml:space="preserve">1. </w:t>
            </w:r>
            <w:r w:rsidR="00382BB3" w:rsidRPr="00346C78">
              <w:rPr>
                <w:lang w:val="de-DE"/>
              </w:rPr>
              <w:t>Nhóm phương pháp hình thành ý thức cá nhân</w:t>
            </w:r>
          </w:p>
          <w:p w:rsidR="00382BB3" w:rsidRPr="00346C78" w:rsidRDefault="00357A9C" w:rsidP="00382BB3">
            <w:pPr>
              <w:ind w:right="-691"/>
              <w:jc w:val="both"/>
              <w:rPr>
                <w:lang w:val="de-DE"/>
              </w:rPr>
            </w:pPr>
            <w:r w:rsidRPr="00346C78">
              <w:rPr>
                <w:lang w:val="de-DE"/>
              </w:rPr>
              <w:t xml:space="preserve">2. </w:t>
            </w:r>
            <w:r w:rsidR="00382BB3" w:rsidRPr="00346C78">
              <w:rPr>
                <w:lang w:val="de-DE"/>
              </w:rPr>
              <w:t>Nhóm phương pháp tổ chức hoạt động vàhình</w:t>
            </w:r>
          </w:p>
          <w:p w:rsidR="00382BB3" w:rsidRPr="00346C78" w:rsidRDefault="00382BB3" w:rsidP="00382BB3">
            <w:pPr>
              <w:ind w:right="-691"/>
              <w:jc w:val="both"/>
              <w:rPr>
                <w:lang w:val="de-DE"/>
              </w:rPr>
            </w:pPr>
            <w:r w:rsidRPr="00346C78">
              <w:rPr>
                <w:lang w:val="de-DE"/>
              </w:rPr>
              <w:t xml:space="preserve"> thành kinh nghiệm ứng xử xã hội: </w:t>
            </w:r>
          </w:p>
          <w:p w:rsidR="00382BB3" w:rsidRPr="00346C78" w:rsidRDefault="00357A9C" w:rsidP="00382BB3">
            <w:pPr>
              <w:ind w:right="-691"/>
              <w:jc w:val="both"/>
              <w:rPr>
                <w:lang w:val="de-DE"/>
              </w:rPr>
            </w:pPr>
            <w:r w:rsidRPr="00346C78">
              <w:rPr>
                <w:lang w:val="de-DE"/>
              </w:rPr>
              <w:t xml:space="preserve">3. </w:t>
            </w:r>
            <w:r w:rsidR="00382BB3" w:rsidRPr="00346C78">
              <w:rPr>
                <w:lang w:val="de-DE"/>
              </w:rPr>
              <w:t xml:space="preserve">Nhóm phương pháp kích thích hoạt động và </w:t>
            </w:r>
          </w:p>
          <w:p w:rsidR="00382BB3" w:rsidRPr="00CC1B8F" w:rsidRDefault="00382BB3" w:rsidP="00382BB3">
            <w:pPr>
              <w:ind w:right="-691"/>
              <w:jc w:val="both"/>
              <w:rPr>
                <w:b/>
                <w:bCs/>
                <w:lang w:val="de-DE"/>
              </w:rPr>
            </w:pPr>
            <w:r w:rsidRPr="00346C78">
              <w:rPr>
                <w:lang w:val="de-DE"/>
              </w:rPr>
              <w:t>điều chỉnh hành vi người được giáo dục</w:t>
            </w:r>
          </w:p>
          <w:p w:rsidR="00345FFD" w:rsidRPr="00CC1B8F" w:rsidRDefault="00345FFD" w:rsidP="00382BB3">
            <w:pPr>
              <w:jc w:val="both"/>
              <w:rPr>
                <w:bCs/>
                <w:i/>
                <w:lang w:val="de-DE"/>
              </w:rPr>
            </w:pPr>
            <w:r w:rsidRPr="00CC1B8F">
              <w:rPr>
                <w:b/>
                <w:bCs/>
                <w:lang w:val="de-DE"/>
              </w:rPr>
              <w:t>PPGD chính</w:t>
            </w:r>
            <w:r w:rsidRPr="00CC1B8F">
              <w:rPr>
                <w:bCs/>
                <w:lang w:val="de-DE"/>
              </w:rPr>
              <w:t>:</w:t>
            </w:r>
          </w:p>
          <w:p w:rsidR="00345FFD" w:rsidRPr="00CC1B8F" w:rsidRDefault="00345FFD" w:rsidP="00540A78">
            <w:pPr>
              <w:pStyle w:val="NormalWeb"/>
              <w:numPr>
                <w:ilvl w:val="0"/>
                <w:numId w:val="1"/>
              </w:numPr>
              <w:spacing w:before="0" w:beforeAutospacing="0" w:after="0" w:afterAutospacing="0"/>
              <w:ind w:left="426" w:hanging="284"/>
              <w:jc w:val="both"/>
              <w:rPr>
                <w:bCs/>
                <w:lang w:val="de-DE"/>
              </w:rPr>
            </w:pPr>
            <w:r w:rsidRPr="00CC1B8F">
              <w:rPr>
                <w:bCs/>
                <w:lang w:val="de-DE"/>
              </w:rPr>
              <w:t>Thuyết trình</w:t>
            </w:r>
          </w:p>
          <w:p w:rsidR="00345FFD" w:rsidRDefault="00345FFD" w:rsidP="00540A78">
            <w:pPr>
              <w:pStyle w:val="NormalWeb"/>
              <w:numPr>
                <w:ilvl w:val="0"/>
                <w:numId w:val="1"/>
              </w:numPr>
              <w:spacing w:before="0" w:beforeAutospacing="0" w:after="0" w:afterAutospacing="0"/>
              <w:ind w:left="426" w:hanging="284"/>
              <w:jc w:val="both"/>
              <w:rPr>
                <w:bCs/>
                <w:lang w:val="de-DE"/>
              </w:rPr>
            </w:pPr>
            <w:r w:rsidRPr="00CC1B8F">
              <w:rPr>
                <w:bCs/>
                <w:lang w:val="de-DE"/>
              </w:rPr>
              <w:t>Đàm thoại</w:t>
            </w:r>
          </w:p>
          <w:p w:rsidR="00EB61EF" w:rsidRPr="00CC1B8F" w:rsidRDefault="00EB61EF" w:rsidP="00540A78">
            <w:pPr>
              <w:pStyle w:val="NormalWeb"/>
              <w:numPr>
                <w:ilvl w:val="0"/>
                <w:numId w:val="1"/>
              </w:numPr>
              <w:spacing w:before="0" w:beforeAutospacing="0" w:after="0" w:afterAutospacing="0"/>
              <w:ind w:left="426" w:hanging="284"/>
              <w:jc w:val="both"/>
              <w:rPr>
                <w:bCs/>
                <w:lang w:val="de-DE"/>
              </w:rPr>
            </w:pPr>
            <w:r>
              <w:rPr>
                <w:bCs/>
                <w:lang w:val="de-DE"/>
              </w:rPr>
              <w:t>Thảo luận nhóm</w:t>
            </w:r>
          </w:p>
        </w:tc>
        <w:tc>
          <w:tcPr>
            <w:tcW w:w="691" w:type="pct"/>
            <w:shd w:val="clear" w:color="auto" w:fill="auto"/>
            <w:vAlign w:val="center"/>
          </w:tcPr>
          <w:p w:rsidR="00345FFD" w:rsidRPr="00CC1B8F" w:rsidRDefault="00EB61EF" w:rsidP="00540A78">
            <w:pPr>
              <w:pStyle w:val="NormalWeb"/>
              <w:spacing w:before="0" w:beforeAutospacing="0" w:after="0" w:afterAutospacing="0"/>
              <w:jc w:val="center"/>
              <w:rPr>
                <w:bCs/>
                <w:lang w:val="de-DE"/>
              </w:rPr>
            </w:pPr>
            <w:r>
              <w:rPr>
                <w:bCs/>
              </w:rPr>
              <w:t>G1.7</w:t>
            </w:r>
            <w:r w:rsidR="0045149F">
              <w:rPr>
                <w:bCs/>
              </w:rPr>
              <w:t>;</w:t>
            </w:r>
            <w:r>
              <w:rPr>
                <w:bCs/>
              </w:rPr>
              <w:t xml:space="preserve"> G2.1</w:t>
            </w:r>
            <w:r w:rsidR="0045149F">
              <w:rPr>
                <w:bCs/>
              </w:rPr>
              <w:t>;</w:t>
            </w:r>
            <w:r>
              <w:rPr>
                <w:bCs/>
              </w:rPr>
              <w:t xml:space="preserve"> G2.2</w:t>
            </w:r>
            <w:r w:rsidR="0045149F">
              <w:rPr>
                <w:bCs/>
              </w:rPr>
              <w:t>;</w:t>
            </w:r>
            <w:r>
              <w:rPr>
                <w:bCs/>
              </w:rPr>
              <w:t>G2.3</w:t>
            </w:r>
            <w:r w:rsidR="0045149F">
              <w:rPr>
                <w:bCs/>
              </w:rPr>
              <w:t>;</w:t>
            </w:r>
            <w:r>
              <w:rPr>
                <w:bCs/>
              </w:rPr>
              <w:t>G3.1</w:t>
            </w:r>
            <w:r w:rsidR="0045149F">
              <w:rPr>
                <w:bCs/>
              </w:rPr>
              <w:t>;</w:t>
            </w:r>
            <w:r>
              <w:rPr>
                <w:bCs/>
              </w:rPr>
              <w:t xml:space="preserve"> G3.2</w:t>
            </w:r>
          </w:p>
          <w:p w:rsidR="00345FFD" w:rsidRPr="00CC1B8F" w:rsidRDefault="00345FFD" w:rsidP="00540A78">
            <w:pPr>
              <w:pStyle w:val="NormalWeb"/>
              <w:spacing w:before="0" w:beforeAutospacing="0" w:after="0" w:afterAutospacing="0"/>
              <w:jc w:val="center"/>
              <w:rPr>
                <w:bCs/>
                <w:lang w:val="de-DE"/>
              </w:rPr>
            </w:pPr>
          </w:p>
          <w:p w:rsidR="00345FFD" w:rsidRPr="00CC1B8F" w:rsidRDefault="00345FFD" w:rsidP="00540A78">
            <w:pPr>
              <w:pStyle w:val="NormalWeb"/>
              <w:spacing w:before="0" w:beforeAutospacing="0" w:after="0" w:afterAutospacing="0"/>
              <w:jc w:val="center"/>
              <w:rPr>
                <w:bCs/>
                <w:lang w:val="de-DE"/>
              </w:rPr>
            </w:pPr>
          </w:p>
          <w:p w:rsidR="00345FFD" w:rsidRPr="00CC1B8F" w:rsidRDefault="00345FFD" w:rsidP="00540A78">
            <w:pPr>
              <w:pStyle w:val="NormalWeb"/>
              <w:spacing w:before="0" w:beforeAutospacing="0" w:after="0" w:afterAutospacing="0"/>
              <w:jc w:val="center"/>
              <w:rPr>
                <w:bCs/>
              </w:rPr>
            </w:pPr>
          </w:p>
        </w:tc>
      </w:tr>
      <w:tr w:rsidR="00345FFD" w:rsidRPr="00346C78" w:rsidTr="0045149F">
        <w:trPr>
          <w:trHeight w:val="491"/>
        </w:trPr>
        <w:tc>
          <w:tcPr>
            <w:tcW w:w="548" w:type="pct"/>
            <w:vMerge w:val="restart"/>
            <w:shd w:val="clear" w:color="auto" w:fill="auto"/>
            <w:vAlign w:val="center"/>
          </w:tcPr>
          <w:p w:rsidR="00345FFD" w:rsidRPr="00CC1B8F" w:rsidRDefault="00447781" w:rsidP="00447781">
            <w:pPr>
              <w:rPr>
                <w:bCs/>
                <w:lang w:val="de-DE"/>
              </w:rPr>
            </w:pPr>
            <w:r>
              <w:rPr>
                <w:bCs/>
                <w:lang w:val="de-DE"/>
              </w:rPr>
              <w:t>13,14,1</w:t>
            </w:r>
            <w:r>
              <w:rPr>
                <w:bCs/>
                <w:lang w:val="de-DE"/>
              </w:rPr>
              <w:lastRenderedPageBreak/>
              <w:t>5</w:t>
            </w:r>
          </w:p>
        </w:tc>
        <w:tc>
          <w:tcPr>
            <w:tcW w:w="3761" w:type="pct"/>
            <w:shd w:val="clear" w:color="auto" w:fill="auto"/>
            <w:vAlign w:val="center"/>
          </w:tcPr>
          <w:p w:rsidR="00345FFD" w:rsidRPr="00382BB3" w:rsidRDefault="00382BB3" w:rsidP="00382BB3">
            <w:pPr>
              <w:jc w:val="both"/>
              <w:rPr>
                <w:b/>
                <w:shadow/>
                <w:sz w:val="28"/>
                <w:szCs w:val="26"/>
                <w:lang w:val="de-DE"/>
              </w:rPr>
            </w:pPr>
            <w:r w:rsidRPr="00357A9C">
              <w:rPr>
                <w:b/>
                <w:shadow/>
                <w:szCs w:val="26"/>
                <w:lang w:val="de-DE"/>
              </w:rPr>
              <w:lastRenderedPageBreak/>
              <w:t>Bài 9- NGƯỜI GIÁO VIÊN DẠY NGHỀ</w:t>
            </w:r>
          </w:p>
        </w:tc>
        <w:tc>
          <w:tcPr>
            <w:tcW w:w="691" w:type="pct"/>
            <w:shd w:val="clear" w:color="auto" w:fill="auto"/>
            <w:vAlign w:val="center"/>
          </w:tcPr>
          <w:p w:rsidR="00345FFD" w:rsidRPr="00CC1B8F" w:rsidRDefault="00345FFD" w:rsidP="00540A78">
            <w:pPr>
              <w:pStyle w:val="NormalWeb"/>
              <w:spacing w:before="0" w:beforeAutospacing="0" w:after="0" w:afterAutospacing="0"/>
              <w:jc w:val="center"/>
              <w:rPr>
                <w:bCs/>
                <w:lang w:val="de-DE"/>
              </w:rPr>
            </w:pPr>
          </w:p>
        </w:tc>
      </w:tr>
      <w:tr w:rsidR="00345FFD" w:rsidRPr="00CC1B8F" w:rsidTr="0045149F">
        <w:trPr>
          <w:trHeight w:val="946"/>
        </w:trPr>
        <w:tc>
          <w:tcPr>
            <w:tcW w:w="548" w:type="pct"/>
            <w:vMerge/>
            <w:shd w:val="clear" w:color="auto" w:fill="auto"/>
            <w:vAlign w:val="center"/>
          </w:tcPr>
          <w:p w:rsidR="00345FFD" w:rsidRPr="00CC1B8F" w:rsidRDefault="00345FFD" w:rsidP="007743EA">
            <w:pPr>
              <w:numPr>
                <w:ilvl w:val="0"/>
                <w:numId w:val="9"/>
              </w:numPr>
              <w:ind w:left="0" w:firstLine="432"/>
              <w:rPr>
                <w:bCs/>
                <w:lang w:val="de-DE"/>
              </w:rPr>
            </w:pPr>
          </w:p>
        </w:tc>
        <w:tc>
          <w:tcPr>
            <w:tcW w:w="3761" w:type="pct"/>
            <w:shd w:val="clear" w:color="auto" w:fill="auto"/>
            <w:vAlign w:val="center"/>
          </w:tcPr>
          <w:p w:rsidR="00345FFD" w:rsidRPr="00CC1B8F" w:rsidRDefault="00345FFD" w:rsidP="00540A78">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345FFD" w:rsidRPr="00CC1B8F" w:rsidRDefault="00345FFD" w:rsidP="00540A78">
            <w:pPr>
              <w:jc w:val="both"/>
              <w:rPr>
                <w:b/>
                <w:bCs/>
                <w:lang w:val="de-DE"/>
              </w:rPr>
            </w:pPr>
            <w:r w:rsidRPr="00CC1B8F">
              <w:rPr>
                <w:b/>
                <w:bCs/>
                <w:lang w:val="de-DE"/>
              </w:rPr>
              <w:t xml:space="preserve">Nội dung </w:t>
            </w:r>
            <w:r w:rsidR="0045149F">
              <w:rPr>
                <w:b/>
                <w:bCs/>
                <w:lang w:val="de-DE"/>
              </w:rPr>
              <w:t>giảng dạy</w:t>
            </w:r>
            <w:r w:rsidRPr="00CC1B8F">
              <w:rPr>
                <w:b/>
                <w:bCs/>
                <w:lang w:val="de-DE"/>
              </w:rPr>
              <w:t xml:space="preserve"> lý thuyết:</w:t>
            </w:r>
          </w:p>
          <w:p w:rsidR="00382BB3" w:rsidRPr="00382BB3" w:rsidRDefault="00357A9C" w:rsidP="00357A9C">
            <w:pPr>
              <w:ind w:right="-691"/>
              <w:rPr>
                <w:b/>
                <w:lang w:val="de-DE"/>
              </w:rPr>
            </w:pPr>
            <w:r>
              <w:rPr>
                <w:b/>
                <w:lang w:val="de-DE"/>
              </w:rPr>
              <w:t xml:space="preserve">I - </w:t>
            </w:r>
            <w:r w:rsidR="00382BB3" w:rsidRPr="00382BB3">
              <w:rPr>
                <w:b/>
                <w:sz w:val="22"/>
                <w:lang w:val="de-DE"/>
              </w:rPr>
              <w:t xml:space="preserve">VAI TRÒ CỦA NGƯỜI GIÁO VIÊNTRONG ĐỜI SỐNG </w:t>
            </w:r>
            <w:r w:rsidR="00382BB3">
              <w:rPr>
                <w:b/>
                <w:sz w:val="22"/>
                <w:lang w:val="de-DE"/>
              </w:rPr>
              <w:br/>
            </w:r>
            <w:r w:rsidR="00382BB3" w:rsidRPr="00382BB3">
              <w:rPr>
                <w:b/>
                <w:sz w:val="22"/>
                <w:lang w:val="de-DE"/>
              </w:rPr>
              <w:t>XÃ HỘI VÀ  TRONG SỰ NGHIỆP GIÁO DỤC</w:t>
            </w:r>
          </w:p>
          <w:p w:rsidR="00382BB3" w:rsidRPr="005A05AE" w:rsidRDefault="00382BB3" w:rsidP="00382BB3">
            <w:pPr>
              <w:ind w:right="-691"/>
              <w:jc w:val="both"/>
              <w:rPr>
                <w:lang w:val="de-DE"/>
              </w:rPr>
            </w:pPr>
            <w:r w:rsidRPr="005A05AE">
              <w:rPr>
                <w:lang w:val="de-DE"/>
              </w:rPr>
              <w:t xml:space="preserve">1-Giáo viên là lực lượng cốt cán là nhân vật </w:t>
            </w:r>
          </w:p>
          <w:p w:rsidR="00382BB3" w:rsidRPr="005A05AE" w:rsidRDefault="00382BB3" w:rsidP="00382BB3">
            <w:pPr>
              <w:ind w:right="-691"/>
              <w:jc w:val="both"/>
              <w:rPr>
                <w:lang w:val="de-DE"/>
              </w:rPr>
            </w:pPr>
            <w:r w:rsidRPr="005A05AE">
              <w:rPr>
                <w:lang w:val="de-DE"/>
              </w:rPr>
              <w:t>trung tâm trong sự nghiệp giáo dục</w:t>
            </w:r>
          </w:p>
          <w:p w:rsidR="00382BB3" w:rsidRPr="005A05AE" w:rsidRDefault="00382BB3" w:rsidP="00382BB3">
            <w:pPr>
              <w:ind w:right="-691"/>
              <w:jc w:val="both"/>
              <w:rPr>
                <w:lang w:val="de-DE"/>
              </w:rPr>
            </w:pPr>
            <w:r w:rsidRPr="005A05AE">
              <w:rPr>
                <w:lang w:val="de-DE"/>
              </w:rPr>
              <w:t xml:space="preserve">2- Giáo viên là người góp phần tích cực vào việc đào tạo con người mới, cung cấp cho các ngành kinh tế quốc dân lực lượng lao động sản xuất lành </w:t>
            </w:r>
          </w:p>
          <w:p w:rsidR="00382BB3" w:rsidRPr="005A05AE" w:rsidRDefault="00382BB3" w:rsidP="00382BB3">
            <w:pPr>
              <w:ind w:right="-691"/>
              <w:jc w:val="both"/>
              <w:rPr>
                <w:lang w:val="de-DE"/>
              </w:rPr>
            </w:pPr>
            <w:r w:rsidRPr="005A05AE">
              <w:rPr>
                <w:lang w:val="de-DE"/>
              </w:rPr>
              <w:t xml:space="preserve">nghề </w:t>
            </w:r>
          </w:p>
          <w:p w:rsidR="00382BB3" w:rsidRPr="005A05AE" w:rsidRDefault="00382BB3" w:rsidP="00382BB3">
            <w:pPr>
              <w:ind w:right="-691"/>
              <w:jc w:val="both"/>
              <w:rPr>
                <w:lang w:val="de-DE"/>
              </w:rPr>
            </w:pPr>
            <w:r w:rsidRPr="005A05AE">
              <w:rPr>
                <w:lang w:val="de-DE"/>
              </w:rPr>
              <w:t>3-Giáo viên là người tham ra tích cực vào công cuộc xây dựng đất nước</w:t>
            </w:r>
          </w:p>
          <w:p w:rsidR="00382BB3" w:rsidRPr="00382BB3" w:rsidRDefault="00382BB3" w:rsidP="00382BB3">
            <w:pPr>
              <w:ind w:right="-691"/>
              <w:jc w:val="both"/>
              <w:rPr>
                <w:b/>
                <w:lang w:val="de-DE"/>
              </w:rPr>
            </w:pPr>
            <w:r w:rsidRPr="005A05AE">
              <w:rPr>
                <w:b/>
                <w:lang w:val="de-DE"/>
              </w:rPr>
              <w:t xml:space="preserve">II – </w:t>
            </w:r>
            <w:r w:rsidRPr="00382BB3">
              <w:rPr>
                <w:b/>
                <w:sz w:val="22"/>
                <w:lang w:val="de-DE"/>
              </w:rPr>
              <w:t>ĐẶC ĐIỂM LAO ĐỘNG SƯ PHẠM CỦANGƯỜI GIÁO VIÊN</w:t>
            </w:r>
          </w:p>
          <w:p w:rsidR="00382BB3" w:rsidRPr="005A05AE" w:rsidRDefault="00357A9C" w:rsidP="00357A9C">
            <w:pPr>
              <w:ind w:right="-691"/>
              <w:jc w:val="both"/>
              <w:rPr>
                <w:lang w:val="de-DE"/>
              </w:rPr>
            </w:pPr>
            <w:r>
              <w:rPr>
                <w:lang w:val="de-DE"/>
              </w:rPr>
              <w:t xml:space="preserve">1. </w:t>
            </w:r>
            <w:r w:rsidR="00382BB3" w:rsidRPr="005A05AE">
              <w:rPr>
                <w:lang w:val="de-DE"/>
              </w:rPr>
              <w:t>Đối tượng lao động sư phạm</w:t>
            </w:r>
          </w:p>
          <w:p w:rsidR="00382BB3" w:rsidRPr="005A05AE" w:rsidRDefault="00357A9C" w:rsidP="00357A9C">
            <w:pPr>
              <w:ind w:right="-691"/>
              <w:jc w:val="both"/>
              <w:rPr>
                <w:lang w:val="de-DE"/>
              </w:rPr>
            </w:pPr>
            <w:r>
              <w:rPr>
                <w:lang w:val="de-DE"/>
              </w:rPr>
              <w:t xml:space="preserve">2. </w:t>
            </w:r>
            <w:r w:rsidR="00382BB3" w:rsidRPr="005A05AE">
              <w:rPr>
                <w:lang w:val="de-DE"/>
              </w:rPr>
              <w:t>Công cụ lao động sư phạm</w:t>
            </w:r>
          </w:p>
          <w:p w:rsidR="00382BB3" w:rsidRPr="005A05AE" w:rsidRDefault="00357A9C" w:rsidP="00357A9C">
            <w:pPr>
              <w:ind w:right="-691"/>
              <w:jc w:val="both"/>
              <w:rPr>
                <w:lang w:val="de-DE"/>
              </w:rPr>
            </w:pPr>
            <w:r>
              <w:rPr>
                <w:lang w:val="de-DE"/>
              </w:rPr>
              <w:t xml:space="preserve">3. </w:t>
            </w:r>
            <w:r w:rsidR="00382BB3" w:rsidRPr="005A05AE">
              <w:rPr>
                <w:lang w:val="de-DE"/>
              </w:rPr>
              <w:t xml:space="preserve">Lao động sư phạm là nghề tái sản xuất mở rộng </w:t>
            </w:r>
          </w:p>
          <w:p w:rsidR="00382BB3" w:rsidRPr="005A05AE" w:rsidRDefault="00382BB3" w:rsidP="00382BB3">
            <w:pPr>
              <w:ind w:right="-691"/>
              <w:jc w:val="both"/>
              <w:rPr>
                <w:lang w:val="de-DE"/>
              </w:rPr>
            </w:pPr>
            <w:r w:rsidRPr="005A05AE">
              <w:rPr>
                <w:lang w:val="de-DE"/>
              </w:rPr>
              <w:t>sức lao động</w:t>
            </w:r>
          </w:p>
          <w:p w:rsidR="00382BB3" w:rsidRPr="005A05AE" w:rsidRDefault="00357A9C" w:rsidP="00357A9C">
            <w:pPr>
              <w:ind w:right="-691"/>
              <w:jc w:val="both"/>
              <w:rPr>
                <w:lang w:val="de-DE"/>
              </w:rPr>
            </w:pPr>
            <w:r>
              <w:rPr>
                <w:lang w:val="de-DE"/>
              </w:rPr>
              <w:t xml:space="preserve">4. </w:t>
            </w:r>
            <w:r w:rsidR="00382BB3" w:rsidRPr="005A05AE">
              <w:rPr>
                <w:lang w:val="de-DE"/>
              </w:rPr>
              <w:t>Lao động sư phạm là nghề lao động trí óc</w:t>
            </w:r>
          </w:p>
          <w:p w:rsidR="00382BB3" w:rsidRPr="005A05AE" w:rsidRDefault="00382BB3" w:rsidP="00382BB3">
            <w:pPr>
              <w:ind w:right="-691"/>
              <w:jc w:val="both"/>
              <w:rPr>
                <w:lang w:val="de-DE"/>
              </w:rPr>
            </w:pPr>
            <w:r w:rsidRPr="005A05AE">
              <w:rPr>
                <w:lang w:val="de-DE"/>
              </w:rPr>
              <w:t xml:space="preserve"> chuyên nghiệp</w:t>
            </w:r>
          </w:p>
          <w:p w:rsidR="00382BB3" w:rsidRPr="005A05AE" w:rsidRDefault="00357A9C" w:rsidP="00357A9C">
            <w:pPr>
              <w:ind w:right="-691"/>
              <w:jc w:val="both"/>
              <w:rPr>
                <w:lang w:val="de-DE"/>
              </w:rPr>
            </w:pPr>
            <w:r>
              <w:rPr>
                <w:lang w:val="de-DE"/>
              </w:rPr>
              <w:t xml:space="preserve">5. </w:t>
            </w:r>
            <w:r w:rsidR="00382BB3" w:rsidRPr="005A05AE">
              <w:rPr>
                <w:lang w:val="de-DE"/>
              </w:rPr>
              <w:t>Lao động sư phạm là nghề mang tính khoa học,</w:t>
            </w:r>
          </w:p>
          <w:p w:rsidR="00382BB3" w:rsidRPr="005A05AE" w:rsidRDefault="00382BB3" w:rsidP="00382BB3">
            <w:pPr>
              <w:ind w:right="-691"/>
              <w:jc w:val="both"/>
              <w:rPr>
                <w:lang w:val="de-DE"/>
              </w:rPr>
            </w:pPr>
            <w:r w:rsidRPr="005A05AE">
              <w:rPr>
                <w:lang w:val="de-DE"/>
              </w:rPr>
              <w:t>tính nghệ thuật, tính sáng  tạo</w:t>
            </w:r>
          </w:p>
          <w:p w:rsidR="00382BB3" w:rsidRPr="00357A9C" w:rsidRDefault="00382BB3" w:rsidP="00382BB3">
            <w:pPr>
              <w:ind w:right="-691"/>
              <w:jc w:val="both"/>
              <w:rPr>
                <w:b/>
                <w:lang w:val="de-DE"/>
              </w:rPr>
            </w:pPr>
            <w:r w:rsidRPr="005A05AE">
              <w:rPr>
                <w:b/>
                <w:lang w:val="de-DE"/>
              </w:rPr>
              <w:t xml:space="preserve">III – </w:t>
            </w:r>
            <w:r w:rsidRPr="00357A9C">
              <w:rPr>
                <w:b/>
                <w:sz w:val="22"/>
                <w:lang w:val="de-DE"/>
              </w:rPr>
              <w:t>NHỮNG YÊU CẦU ĐỐI VỚI NGƯỜIGIÁO VIÊN KỸ THUẬT</w:t>
            </w:r>
          </w:p>
          <w:p w:rsidR="00382BB3" w:rsidRPr="005A05AE" w:rsidRDefault="00357A9C" w:rsidP="00382BB3">
            <w:pPr>
              <w:ind w:right="-691"/>
              <w:jc w:val="both"/>
              <w:rPr>
                <w:lang w:val="de-DE"/>
              </w:rPr>
            </w:pPr>
            <w:r>
              <w:rPr>
                <w:lang w:val="de-DE"/>
              </w:rPr>
              <w:t xml:space="preserve">1. </w:t>
            </w:r>
            <w:r w:rsidR="00382BB3" w:rsidRPr="005A05AE">
              <w:rPr>
                <w:lang w:val="de-DE"/>
              </w:rPr>
              <w:t>Những yêu cầu về mặt phẩm chất</w:t>
            </w:r>
          </w:p>
          <w:p w:rsidR="00382BB3" w:rsidRPr="005A05AE" w:rsidRDefault="00357A9C" w:rsidP="00382BB3">
            <w:pPr>
              <w:ind w:right="-691"/>
              <w:jc w:val="both"/>
              <w:rPr>
                <w:lang w:val="de-DE"/>
              </w:rPr>
            </w:pPr>
            <w:r>
              <w:rPr>
                <w:lang w:val="de-DE"/>
              </w:rPr>
              <w:t xml:space="preserve">2. </w:t>
            </w:r>
            <w:r w:rsidR="00382BB3" w:rsidRPr="005A05AE">
              <w:rPr>
                <w:lang w:val="de-DE"/>
              </w:rPr>
              <w:t>Những yêu cầu về mặt năng lực</w:t>
            </w:r>
          </w:p>
          <w:p w:rsidR="00345FFD" w:rsidRPr="00CC1B8F" w:rsidRDefault="00345FFD" w:rsidP="00540A78">
            <w:pPr>
              <w:jc w:val="both"/>
              <w:rPr>
                <w:bCs/>
                <w:i/>
                <w:lang w:val="de-DE"/>
              </w:rPr>
            </w:pPr>
            <w:r w:rsidRPr="00CC1B8F">
              <w:rPr>
                <w:b/>
                <w:bCs/>
                <w:lang w:val="de-DE"/>
              </w:rPr>
              <w:t>PPGD chính</w:t>
            </w:r>
            <w:r w:rsidRPr="00CC1B8F">
              <w:rPr>
                <w:bCs/>
                <w:lang w:val="de-DE"/>
              </w:rPr>
              <w:t>:</w:t>
            </w:r>
          </w:p>
          <w:p w:rsidR="00345FFD" w:rsidRPr="00CC1B8F" w:rsidRDefault="00345FFD" w:rsidP="00540A78">
            <w:pPr>
              <w:pStyle w:val="NormalWeb"/>
              <w:numPr>
                <w:ilvl w:val="0"/>
                <w:numId w:val="1"/>
              </w:numPr>
              <w:spacing w:before="0" w:beforeAutospacing="0" w:after="0" w:afterAutospacing="0"/>
              <w:ind w:left="426" w:hanging="284"/>
              <w:jc w:val="both"/>
              <w:rPr>
                <w:bCs/>
                <w:lang w:val="de-DE"/>
              </w:rPr>
            </w:pPr>
            <w:r w:rsidRPr="00CC1B8F">
              <w:rPr>
                <w:bCs/>
                <w:lang w:val="de-DE"/>
              </w:rPr>
              <w:t>Thuyết trình</w:t>
            </w:r>
          </w:p>
          <w:p w:rsidR="00345FFD" w:rsidRPr="00CC1B8F" w:rsidRDefault="00345FFD" w:rsidP="00540A78">
            <w:pPr>
              <w:pStyle w:val="NormalWeb"/>
              <w:numPr>
                <w:ilvl w:val="0"/>
                <w:numId w:val="1"/>
              </w:numPr>
              <w:spacing w:before="0" w:beforeAutospacing="0" w:after="0" w:afterAutospacing="0"/>
              <w:ind w:left="426" w:hanging="284"/>
              <w:jc w:val="both"/>
              <w:rPr>
                <w:b/>
                <w:bCs/>
                <w:i/>
              </w:rPr>
            </w:pPr>
            <w:r w:rsidRPr="00CC1B8F">
              <w:rPr>
                <w:bCs/>
                <w:lang w:val="de-DE"/>
              </w:rPr>
              <w:t>Thảo luận nhóm</w:t>
            </w:r>
          </w:p>
        </w:tc>
        <w:tc>
          <w:tcPr>
            <w:tcW w:w="691" w:type="pct"/>
            <w:shd w:val="clear" w:color="auto" w:fill="auto"/>
            <w:vAlign w:val="center"/>
          </w:tcPr>
          <w:p w:rsidR="00345FFD" w:rsidRPr="00CC1B8F" w:rsidRDefault="00345FFD" w:rsidP="0045149F">
            <w:pPr>
              <w:pStyle w:val="NormalWeb"/>
              <w:spacing w:before="0" w:beforeAutospacing="0" w:after="0" w:afterAutospacing="0"/>
              <w:jc w:val="center"/>
              <w:rPr>
                <w:bCs/>
              </w:rPr>
            </w:pPr>
            <w:r w:rsidRPr="00CC1B8F">
              <w:rPr>
                <w:bCs/>
              </w:rPr>
              <w:t>G1.</w:t>
            </w:r>
            <w:r w:rsidR="004331EA">
              <w:rPr>
                <w:bCs/>
              </w:rPr>
              <w:t>8</w:t>
            </w:r>
            <w:r w:rsidR="0045149F">
              <w:rPr>
                <w:bCs/>
              </w:rPr>
              <w:t>;</w:t>
            </w:r>
            <w:r w:rsidR="00EB61EF">
              <w:rPr>
                <w:bCs/>
              </w:rPr>
              <w:t xml:space="preserve"> G2.1</w:t>
            </w:r>
            <w:r w:rsidR="0045149F">
              <w:rPr>
                <w:bCs/>
              </w:rPr>
              <w:t xml:space="preserve">; </w:t>
            </w:r>
            <w:r w:rsidR="00EB61EF">
              <w:rPr>
                <w:bCs/>
              </w:rPr>
              <w:t>G2.2</w:t>
            </w:r>
            <w:r w:rsidR="0045149F">
              <w:rPr>
                <w:bCs/>
              </w:rPr>
              <w:t>;</w:t>
            </w:r>
            <w:r w:rsidR="00EB61EF">
              <w:rPr>
                <w:bCs/>
              </w:rPr>
              <w:t xml:space="preserve"> G2.3</w:t>
            </w:r>
            <w:r w:rsidR="0045149F">
              <w:rPr>
                <w:bCs/>
              </w:rPr>
              <w:t>;</w:t>
            </w:r>
            <w:r w:rsidR="00EB61EF">
              <w:rPr>
                <w:bCs/>
              </w:rPr>
              <w:t xml:space="preserve"> G3.1</w:t>
            </w:r>
            <w:r w:rsidR="0045149F">
              <w:rPr>
                <w:bCs/>
              </w:rPr>
              <w:t>;</w:t>
            </w:r>
            <w:r w:rsidR="00EB61EF">
              <w:rPr>
                <w:bCs/>
              </w:rPr>
              <w:t xml:space="preserve"> G3.2</w:t>
            </w:r>
            <w:r w:rsidR="0045149F">
              <w:rPr>
                <w:bCs/>
              </w:rPr>
              <w:t>;</w:t>
            </w:r>
            <w:r w:rsidR="00E57D08">
              <w:rPr>
                <w:bCs/>
              </w:rPr>
              <w:t xml:space="preserve"> G4.1</w:t>
            </w:r>
          </w:p>
        </w:tc>
      </w:tr>
    </w:tbl>
    <w:p w:rsidR="00345FFD" w:rsidRPr="00CC1B8F" w:rsidRDefault="00345FFD" w:rsidP="00540A78">
      <w:pPr>
        <w:tabs>
          <w:tab w:val="left" w:pos="567"/>
          <w:tab w:val="left" w:pos="5954"/>
        </w:tabs>
        <w:spacing w:before="60" w:after="60"/>
        <w:jc w:val="both"/>
        <w:rPr>
          <w:b/>
          <w:bCs/>
        </w:rPr>
      </w:pPr>
    </w:p>
    <w:p w:rsidR="00345FFD" w:rsidRPr="00CC1B8F" w:rsidRDefault="00345FFD" w:rsidP="007743EA">
      <w:pPr>
        <w:numPr>
          <w:ilvl w:val="0"/>
          <w:numId w:val="11"/>
        </w:numPr>
        <w:tabs>
          <w:tab w:val="left" w:pos="567"/>
          <w:tab w:val="left" w:pos="5954"/>
        </w:tabs>
        <w:spacing w:before="60" w:after="60"/>
        <w:ind w:hanging="720"/>
        <w:jc w:val="both"/>
        <w:rPr>
          <w:b/>
          <w:bCs/>
        </w:rPr>
      </w:pPr>
      <w:r w:rsidRPr="00CC1B8F">
        <w:rPr>
          <w:b/>
          <w:bCs/>
        </w:rPr>
        <w:t>Đạo đức khoa học:</w:t>
      </w:r>
    </w:p>
    <w:p w:rsidR="00345FFD" w:rsidRPr="00CC1B8F" w:rsidRDefault="00345FFD" w:rsidP="00540A78">
      <w:pPr>
        <w:pStyle w:val="ListParagraph"/>
        <w:numPr>
          <w:ilvl w:val="1"/>
          <w:numId w:val="4"/>
        </w:numPr>
        <w:ind w:left="993"/>
        <w:jc w:val="both"/>
        <w:outlineLvl w:val="0"/>
      </w:pPr>
      <w:r w:rsidRPr="00CC1B8F">
        <w:t>Sinh viên làm các bài tập nếu bị phát hiện là sao chép của nhau sẽ bị trừ 100% điểm quá trình.</w:t>
      </w:r>
    </w:p>
    <w:p w:rsidR="00345FFD" w:rsidRPr="00CC1B8F" w:rsidRDefault="00345FFD" w:rsidP="00540A78">
      <w:pPr>
        <w:pStyle w:val="ListParagraph"/>
        <w:numPr>
          <w:ilvl w:val="1"/>
          <w:numId w:val="4"/>
        </w:numPr>
        <w:spacing w:after="120"/>
        <w:ind w:left="993"/>
        <w:jc w:val="both"/>
        <w:outlineLvl w:val="0"/>
      </w:pPr>
      <w:r w:rsidRPr="00CC1B8F">
        <w:t>Sinh viên không hoàn thành nhiệm vụ (1. Dự lớp: tối thiểu 80% số tiết giảng; 2. Bài tập: phải hoàn thành 100% bài tập về nhà do giáo viên giao) thì bị cấm thi.</w:t>
      </w:r>
    </w:p>
    <w:p w:rsidR="00345FFD" w:rsidRPr="00CC1B8F" w:rsidRDefault="00345FFD" w:rsidP="00540A78">
      <w:pPr>
        <w:pStyle w:val="ListParagraph"/>
        <w:numPr>
          <w:ilvl w:val="1"/>
          <w:numId w:val="4"/>
        </w:numPr>
        <w:ind w:left="993"/>
        <w:jc w:val="both"/>
        <w:outlineLvl w:val="0"/>
      </w:pPr>
      <w:r w:rsidRPr="00CC1B8F">
        <w:t>Sinh viên thi hộ thì cả 2 người – thi hộ và nhờ thi hộ sẽ bị đình chỉ học tập hoặc bị đuổi học.</w:t>
      </w:r>
    </w:p>
    <w:p w:rsidR="00345FFD" w:rsidRPr="00CC1B8F" w:rsidRDefault="00345FFD" w:rsidP="007743EA">
      <w:pPr>
        <w:numPr>
          <w:ilvl w:val="0"/>
          <w:numId w:val="11"/>
        </w:numPr>
        <w:tabs>
          <w:tab w:val="left" w:pos="567"/>
          <w:tab w:val="left" w:pos="5954"/>
        </w:tabs>
        <w:spacing w:before="60" w:after="60"/>
        <w:ind w:hanging="720"/>
        <w:jc w:val="both"/>
        <w:rPr>
          <w:b/>
          <w:bCs/>
        </w:rPr>
      </w:pPr>
      <w:r w:rsidRPr="00CC1B8F">
        <w:rPr>
          <w:b/>
          <w:bCs/>
        </w:rPr>
        <w:t>Ngày phê duyệt lần đầu:</w:t>
      </w:r>
    </w:p>
    <w:p w:rsidR="00345FFD" w:rsidRPr="00CC1B8F" w:rsidRDefault="00345FFD" w:rsidP="007743EA">
      <w:pPr>
        <w:numPr>
          <w:ilvl w:val="0"/>
          <w:numId w:val="11"/>
        </w:numPr>
        <w:tabs>
          <w:tab w:val="left" w:pos="567"/>
          <w:tab w:val="left" w:pos="5954"/>
        </w:tabs>
        <w:spacing w:before="60" w:after="60"/>
        <w:ind w:hanging="720"/>
        <w:jc w:val="both"/>
        <w:rPr>
          <w:b/>
          <w:bCs/>
        </w:rPr>
      </w:pPr>
      <w:r w:rsidRPr="00CC1B8F">
        <w:rPr>
          <w:b/>
          <w:bCs/>
        </w:rPr>
        <w:t>Cấp phê duyệt:</w:t>
      </w:r>
    </w:p>
    <w:tbl>
      <w:tblPr>
        <w:tblW w:w="0" w:type="auto"/>
        <w:jc w:val="right"/>
        <w:tblLook w:val="04A0"/>
      </w:tblPr>
      <w:tblGrid>
        <w:gridCol w:w="3210"/>
        <w:gridCol w:w="3213"/>
        <w:gridCol w:w="3206"/>
      </w:tblGrid>
      <w:tr w:rsidR="00345FFD" w:rsidRPr="00CC1B8F" w:rsidTr="00342EEC">
        <w:trPr>
          <w:jc w:val="right"/>
        </w:trPr>
        <w:tc>
          <w:tcPr>
            <w:tcW w:w="3312" w:type="dxa"/>
          </w:tcPr>
          <w:p w:rsidR="00345FFD" w:rsidRPr="00CC1B8F" w:rsidRDefault="00130D4C" w:rsidP="00540A78">
            <w:pPr>
              <w:spacing w:before="60" w:after="60"/>
              <w:jc w:val="center"/>
              <w:rPr>
                <w:b/>
                <w:bCs/>
              </w:rPr>
            </w:pPr>
            <w:r>
              <w:rPr>
                <w:b/>
                <w:bCs/>
              </w:rPr>
              <w:t>Viện trưởng</w:t>
            </w:r>
          </w:p>
        </w:tc>
        <w:tc>
          <w:tcPr>
            <w:tcW w:w="3312" w:type="dxa"/>
          </w:tcPr>
          <w:p w:rsidR="00345FFD" w:rsidRPr="00CC1B8F" w:rsidRDefault="00345FFD" w:rsidP="00540A78">
            <w:pPr>
              <w:spacing w:before="60" w:after="60"/>
              <w:jc w:val="center"/>
              <w:rPr>
                <w:b/>
                <w:bCs/>
              </w:rPr>
            </w:pPr>
            <w:r w:rsidRPr="00CC1B8F">
              <w:rPr>
                <w:b/>
                <w:bCs/>
              </w:rPr>
              <w:t>Trưởng TT Đào tạo Đại học</w:t>
            </w:r>
          </w:p>
        </w:tc>
        <w:tc>
          <w:tcPr>
            <w:tcW w:w="3312" w:type="dxa"/>
          </w:tcPr>
          <w:p w:rsidR="00345FFD" w:rsidRPr="00CC1B8F" w:rsidRDefault="00345FFD" w:rsidP="00540A78">
            <w:pPr>
              <w:spacing w:before="60" w:after="60"/>
              <w:jc w:val="center"/>
              <w:rPr>
                <w:b/>
                <w:bCs/>
              </w:rPr>
            </w:pPr>
            <w:r w:rsidRPr="00CC1B8F">
              <w:rPr>
                <w:b/>
                <w:bCs/>
              </w:rPr>
              <w:t>Nhóm biên soạn</w:t>
            </w:r>
          </w:p>
        </w:tc>
      </w:tr>
      <w:tr w:rsidR="00345FFD" w:rsidRPr="00CC1B8F" w:rsidTr="00342EEC">
        <w:trPr>
          <w:jc w:val="right"/>
        </w:trPr>
        <w:tc>
          <w:tcPr>
            <w:tcW w:w="3312" w:type="dxa"/>
          </w:tcPr>
          <w:p w:rsidR="00345FFD" w:rsidRDefault="00345FFD" w:rsidP="006469E8">
            <w:bookmarkStart w:id="0" w:name="_GoBack"/>
            <w:bookmarkEnd w:id="0"/>
          </w:p>
          <w:p w:rsidR="00130D4C" w:rsidRPr="006469E8" w:rsidRDefault="00130D4C" w:rsidP="006469E8"/>
        </w:tc>
        <w:tc>
          <w:tcPr>
            <w:tcW w:w="3312" w:type="dxa"/>
          </w:tcPr>
          <w:p w:rsidR="00345FFD" w:rsidRPr="00CC1B8F" w:rsidRDefault="00345FFD" w:rsidP="00540A78">
            <w:pPr>
              <w:spacing w:before="60" w:after="60"/>
              <w:jc w:val="center"/>
              <w:rPr>
                <w:b/>
                <w:bCs/>
              </w:rPr>
            </w:pPr>
          </w:p>
          <w:p w:rsidR="00345FFD" w:rsidRPr="00CC1B8F" w:rsidRDefault="00345FFD" w:rsidP="00540A78">
            <w:pPr>
              <w:spacing w:before="60" w:after="60"/>
              <w:jc w:val="center"/>
              <w:rPr>
                <w:b/>
                <w:bCs/>
              </w:rPr>
            </w:pPr>
          </w:p>
          <w:p w:rsidR="00345FFD" w:rsidRPr="00CC1B8F" w:rsidRDefault="00345FFD" w:rsidP="00540A78">
            <w:pPr>
              <w:spacing w:before="60" w:after="60"/>
              <w:jc w:val="center"/>
              <w:rPr>
                <w:b/>
                <w:bCs/>
              </w:rPr>
            </w:pPr>
          </w:p>
          <w:p w:rsidR="00345FFD" w:rsidRPr="00CC1B8F" w:rsidRDefault="00345FFD" w:rsidP="00540A78">
            <w:pPr>
              <w:spacing w:before="60" w:after="60"/>
              <w:jc w:val="center"/>
              <w:rPr>
                <w:b/>
                <w:bCs/>
              </w:rPr>
            </w:pPr>
          </w:p>
        </w:tc>
        <w:tc>
          <w:tcPr>
            <w:tcW w:w="3312" w:type="dxa"/>
          </w:tcPr>
          <w:p w:rsidR="00345FFD" w:rsidRPr="00CC1B8F" w:rsidRDefault="00345FFD" w:rsidP="00540A78">
            <w:pPr>
              <w:spacing w:before="60" w:after="60"/>
              <w:jc w:val="center"/>
              <w:rPr>
                <w:b/>
                <w:bCs/>
              </w:rPr>
            </w:pPr>
          </w:p>
        </w:tc>
      </w:tr>
    </w:tbl>
    <w:p w:rsidR="00130D4C" w:rsidRDefault="00130D4C" w:rsidP="00130D4C">
      <w:pPr>
        <w:tabs>
          <w:tab w:val="left" w:pos="567"/>
          <w:tab w:val="left" w:pos="5954"/>
        </w:tabs>
        <w:spacing w:before="60" w:after="60"/>
        <w:ind w:left="1080"/>
        <w:jc w:val="both"/>
        <w:rPr>
          <w:b/>
          <w:bCs/>
        </w:rPr>
      </w:pPr>
    </w:p>
    <w:p w:rsidR="00130D4C" w:rsidRDefault="00130D4C" w:rsidP="00130D4C">
      <w:pPr>
        <w:tabs>
          <w:tab w:val="left" w:pos="567"/>
          <w:tab w:val="left" w:pos="5954"/>
        </w:tabs>
        <w:spacing w:before="60" w:after="60"/>
        <w:ind w:left="1080"/>
        <w:jc w:val="both"/>
        <w:rPr>
          <w:b/>
          <w:bCs/>
        </w:rPr>
      </w:pPr>
    </w:p>
    <w:p w:rsidR="00345FFD" w:rsidRPr="00CC1B8F" w:rsidRDefault="00345FFD" w:rsidP="007743EA">
      <w:pPr>
        <w:numPr>
          <w:ilvl w:val="0"/>
          <w:numId w:val="11"/>
        </w:numPr>
        <w:tabs>
          <w:tab w:val="left" w:pos="567"/>
          <w:tab w:val="left" w:pos="5954"/>
        </w:tabs>
        <w:spacing w:before="60" w:after="60"/>
        <w:ind w:hanging="720"/>
        <w:jc w:val="both"/>
        <w:rPr>
          <w:b/>
          <w:bCs/>
        </w:rPr>
      </w:pPr>
      <w:r w:rsidRPr="00CC1B8F">
        <w:rPr>
          <w:b/>
          <w:bCs/>
        </w:rPr>
        <w:t>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345FFD" w:rsidRPr="00CC1B8F" w:rsidTr="00342EEC">
        <w:tc>
          <w:tcPr>
            <w:tcW w:w="7128" w:type="dxa"/>
          </w:tcPr>
          <w:p w:rsidR="00345FFD" w:rsidRPr="00CC1B8F" w:rsidRDefault="00345FFD" w:rsidP="00540A78">
            <w:pPr>
              <w:spacing w:after="120"/>
              <w:rPr>
                <w:b/>
                <w:bCs/>
              </w:rPr>
            </w:pPr>
            <w:r w:rsidRPr="00CC1B8F">
              <w:rPr>
                <w:b/>
                <w:bCs/>
              </w:rPr>
              <w:t xml:space="preserve">Lấn 1: </w:t>
            </w:r>
            <w:r w:rsidRPr="00CC1B8F">
              <w:rPr>
                <w:bCs/>
              </w:rPr>
              <w:t>Nội Dung Cập nhật ĐCCT lần 1: ngày/tháng/năm</w:t>
            </w:r>
          </w:p>
        </w:tc>
        <w:tc>
          <w:tcPr>
            <w:tcW w:w="2340" w:type="dxa"/>
          </w:tcPr>
          <w:p w:rsidR="00345FFD" w:rsidRPr="00CC1B8F" w:rsidRDefault="00345FFD" w:rsidP="00540A78">
            <w:pPr>
              <w:spacing w:after="120"/>
              <w:rPr>
                <w:bCs/>
              </w:rPr>
            </w:pPr>
            <w:r w:rsidRPr="00CC1B8F">
              <w:rPr>
                <w:b/>
                <w:bCs/>
              </w:rPr>
              <w:t>Người cập nhật</w:t>
            </w:r>
          </w:p>
          <w:p w:rsidR="00345FFD" w:rsidRPr="00CC1B8F" w:rsidRDefault="00345FFD" w:rsidP="00540A78">
            <w:pPr>
              <w:spacing w:after="120"/>
              <w:rPr>
                <w:bCs/>
              </w:rPr>
            </w:pPr>
          </w:p>
          <w:p w:rsidR="00345FFD" w:rsidRPr="00CC1B8F" w:rsidRDefault="00345FFD" w:rsidP="00540A78">
            <w:pPr>
              <w:spacing w:after="120"/>
              <w:rPr>
                <w:bCs/>
              </w:rPr>
            </w:pPr>
          </w:p>
          <w:p w:rsidR="00345FFD" w:rsidRPr="00CC1B8F" w:rsidRDefault="00345FFD" w:rsidP="00540A78">
            <w:pPr>
              <w:spacing w:after="120"/>
              <w:rPr>
                <w:bCs/>
              </w:rPr>
            </w:pPr>
            <w:r w:rsidRPr="00CC1B8F">
              <w:rPr>
                <w:bCs/>
              </w:rPr>
              <w:t>Trưởng trung tâm:</w:t>
            </w:r>
          </w:p>
          <w:p w:rsidR="00345FFD" w:rsidRPr="00CC1B8F" w:rsidRDefault="00345FFD" w:rsidP="00540A78">
            <w:pPr>
              <w:spacing w:after="120"/>
              <w:rPr>
                <w:b/>
                <w:bCs/>
              </w:rPr>
            </w:pPr>
          </w:p>
        </w:tc>
      </w:tr>
      <w:tr w:rsidR="00345FFD" w:rsidRPr="00CC1B8F" w:rsidTr="00342EEC">
        <w:tc>
          <w:tcPr>
            <w:tcW w:w="7128" w:type="dxa"/>
          </w:tcPr>
          <w:p w:rsidR="00345FFD" w:rsidRPr="00CC1B8F" w:rsidRDefault="00345FFD" w:rsidP="00540A78">
            <w:pPr>
              <w:spacing w:after="120"/>
              <w:rPr>
                <w:b/>
                <w:bCs/>
              </w:rPr>
            </w:pPr>
            <w:r w:rsidRPr="00CC1B8F">
              <w:rPr>
                <w:b/>
                <w:bCs/>
              </w:rPr>
              <w:lastRenderedPageBreak/>
              <w:t xml:space="preserve">Lấn 2: </w:t>
            </w:r>
            <w:r w:rsidRPr="00CC1B8F">
              <w:rPr>
                <w:bCs/>
              </w:rPr>
              <w:t>Nội Dung Cập nhật ĐCCT lần 2: ngày/tháng/năm</w:t>
            </w:r>
          </w:p>
          <w:p w:rsidR="00345FFD" w:rsidRPr="00CC1B8F" w:rsidRDefault="00345FFD" w:rsidP="00540A78">
            <w:pPr>
              <w:spacing w:after="120"/>
              <w:rPr>
                <w:b/>
                <w:bCs/>
              </w:rPr>
            </w:pPr>
          </w:p>
          <w:p w:rsidR="00345FFD" w:rsidRPr="00CC1B8F" w:rsidRDefault="00345FFD" w:rsidP="00540A78">
            <w:pPr>
              <w:spacing w:after="120"/>
              <w:rPr>
                <w:b/>
                <w:bCs/>
              </w:rPr>
            </w:pPr>
          </w:p>
          <w:p w:rsidR="00345FFD" w:rsidRPr="00CC1B8F" w:rsidRDefault="00345FFD" w:rsidP="00540A78">
            <w:pPr>
              <w:spacing w:after="120"/>
              <w:rPr>
                <w:b/>
                <w:bCs/>
              </w:rPr>
            </w:pPr>
          </w:p>
          <w:p w:rsidR="00345FFD" w:rsidRPr="00CC1B8F" w:rsidRDefault="00345FFD" w:rsidP="00540A78">
            <w:pPr>
              <w:spacing w:after="120"/>
              <w:rPr>
                <w:b/>
                <w:bCs/>
              </w:rPr>
            </w:pPr>
          </w:p>
        </w:tc>
        <w:tc>
          <w:tcPr>
            <w:tcW w:w="2340" w:type="dxa"/>
          </w:tcPr>
          <w:p w:rsidR="00345FFD" w:rsidRPr="00CC1B8F" w:rsidRDefault="00345FFD" w:rsidP="00540A78">
            <w:pPr>
              <w:spacing w:after="120"/>
              <w:rPr>
                <w:bCs/>
              </w:rPr>
            </w:pPr>
            <w:r w:rsidRPr="00CC1B8F">
              <w:rPr>
                <w:b/>
                <w:bCs/>
              </w:rPr>
              <w:t>Người cập nhật</w:t>
            </w:r>
          </w:p>
          <w:p w:rsidR="00345FFD" w:rsidRPr="00CC1B8F" w:rsidRDefault="00345FFD" w:rsidP="00540A78">
            <w:pPr>
              <w:spacing w:after="120"/>
              <w:rPr>
                <w:bCs/>
              </w:rPr>
            </w:pPr>
          </w:p>
          <w:p w:rsidR="00345FFD" w:rsidRPr="00CC1B8F" w:rsidRDefault="00345FFD" w:rsidP="00540A78">
            <w:pPr>
              <w:spacing w:after="120"/>
              <w:rPr>
                <w:bCs/>
              </w:rPr>
            </w:pPr>
          </w:p>
          <w:p w:rsidR="00345FFD" w:rsidRPr="00CC1B8F" w:rsidRDefault="00345FFD" w:rsidP="00540A78">
            <w:pPr>
              <w:spacing w:after="120"/>
              <w:rPr>
                <w:bCs/>
              </w:rPr>
            </w:pPr>
            <w:r w:rsidRPr="00CC1B8F">
              <w:rPr>
                <w:bCs/>
              </w:rPr>
              <w:t>Trưởng trung tâm:</w:t>
            </w:r>
          </w:p>
          <w:p w:rsidR="00345FFD" w:rsidRPr="00CC1B8F" w:rsidRDefault="00345FFD" w:rsidP="00540A78">
            <w:pPr>
              <w:spacing w:after="120"/>
              <w:rPr>
                <w:bCs/>
              </w:rPr>
            </w:pPr>
          </w:p>
          <w:p w:rsidR="00345FFD" w:rsidRPr="00CC1B8F" w:rsidRDefault="00345FFD" w:rsidP="00540A78">
            <w:pPr>
              <w:spacing w:after="120"/>
              <w:rPr>
                <w:b/>
                <w:bCs/>
              </w:rPr>
            </w:pPr>
          </w:p>
        </w:tc>
      </w:tr>
    </w:tbl>
    <w:p w:rsidR="00345FFD" w:rsidRPr="00CC1B8F" w:rsidRDefault="00345FFD" w:rsidP="00540A78">
      <w:pPr>
        <w:spacing w:before="60" w:after="60"/>
        <w:jc w:val="both"/>
        <w:rPr>
          <w:b/>
          <w:bCs/>
        </w:rPr>
      </w:pPr>
    </w:p>
    <w:sectPr w:rsidR="00345FFD" w:rsidRPr="00CC1B8F" w:rsidSect="00342EEC">
      <w:footerReference w:type="even" r:id="rId8"/>
      <w:footerReference w:type="default" r:id="rId9"/>
      <w:pgSz w:w="11907" w:h="16840" w:code="9"/>
      <w:pgMar w:top="907" w:right="1247" w:bottom="907" w:left="124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D97" w:rsidRDefault="00244D97" w:rsidP="007A00D5">
      <w:r>
        <w:separator/>
      </w:r>
    </w:p>
  </w:endnote>
  <w:endnote w:type="continuationSeparator" w:id="1">
    <w:p w:rsidR="00244D97" w:rsidRDefault="00244D97" w:rsidP="007A0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EC" w:rsidRDefault="00D61113" w:rsidP="00342EEC">
    <w:pPr>
      <w:pStyle w:val="Footer"/>
      <w:framePr w:wrap="around" w:vAnchor="text" w:hAnchor="margin" w:xAlign="center" w:y="1"/>
      <w:rPr>
        <w:rStyle w:val="PageNumber"/>
      </w:rPr>
    </w:pPr>
    <w:r>
      <w:rPr>
        <w:rStyle w:val="PageNumber"/>
      </w:rPr>
      <w:fldChar w:fldCharType="begin"/>
    </w:r>
    <w:r w:rsidR="00342EEC">
      <w:rPr>
        <w:rStyle w:val="PageNumber"/>
      </w:rPr>
      <w:instrText xml:space="preserve">PAGE  </w:instrText>
    </w:r>
    <w:r>
      <w:rPr>
        <w:rStyle w:val="PageNumber"/>
      </w:rPr>
      <w:fldChar w:fldCharType="end"/>
    </w:r>
  </w:p>
  <w:p w:rsidR="00342EEC" w:rsidRDefault="00342EEC" w:rsidP="00342E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EC" w:rsidRDefault="00D61113" w:rsidP="00342EEC">
    <w:pPr>
      <w:pStyle w:val="Footer"/>
      <w:framePr w:wrap="around" w:vAnchor="text" w:hAnchor="margin" w:xAlign="center" w:y="1"/>
      <w:rPr>
        <w:rStyle w:val="PageNumber"/>
      </w:rPr>
    </w:pPr>
    <w:r>
      <w:rPr>
        <w:rStyle w:val="PageNumber"/>
      </w:rPr>
      <w:fldChar w:fldCharType="begin"/>
    </w:r>
    <w:r w:rsidR="00342EEC">
      <w:rPr>
        <w:rStyle w:val="PageNumber"/>
      </w:rPr>
      <w:instrText xml:space="preserve">PAGE  </w:instrText>
    </w:r>
    <w:r>
      <w:rPr>
        <w:rStyle w:val="PageNumber"/>
      </w:rPr>
      <w:fldChar w:fldCharType="separate"/>
    </w:r>
    <w:r w:rsidR="00A84FE9">
      <w:rPr>
        <w:rStyle w:val="PageNumber"/>
        <w:noProof/>
      </w:rPr>
      <w:t>1</w:t>
    </w:r>
    <w:r>
      <w:rPr>
        <w:rStyle w:val="PageNumber"/>
      </w:rPr>
      <w:fldChar w:fldCharType="end"/>
    </w:r>
  </w:p>
  <w:p w:rsidR="00342EEC" w:rsidRDefault="00342EEC" w:rsidP="00342E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D97" w:rsidRDefault="00244D97" w:rsidP="007A00D5">
      <w:r>
        <w:separator/>
      </w:r>
    </w:p>
  </w:footnote>
  <w:footnote w:type="continuationSeparator" w:id="1">
    <w:p w:rsidR="00244D97" w:rsidRDefault="00244D97" w:rsidP="007A0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781"/>
    <w:multiLevelType w:val="hybridMultilevel"/>
    <w:tmpl w:val="DFDC7B6A"/>
    <w:lvl w:ilvl="0" w:tplc="B8C628CE">
      <w:start w:val="1"/>
      <w:numFmt w:val="decimal"/>
      <w:lvlText w:val="%1-"/>
      <w:lvlJc w:val="left"/>
      <w:pPr>
        <w:tabs>
          <w:tab w:val="num" w:pos="1530"/>
        </w:tabs>
        <w:ind w:left="1530" w:hanging="45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D151F0A"/>
    <w:multiLevelType w:val="hybridMultilevel"/>
    <w:tmpl w:val="FA10EE3C"/>
    <w:lvl w:ilvl="0" w:tplc="7DFA4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5A6B11"/>
    <w:multiLevelType w:val="hybridMultilevel"/>
    <w:tmpl w:val="58005FFC"/>
    <w:lvl w:ilvl="0" w:tplc="DA628308">
      <w:start w:val="1"/>
      <w:numFmt w:val="decimal"/>
      <w:lvlText w:val="%1-"/>
      <w:lvlJc w:val="left"/>
      <w:pPr>
        <w:tabs>
          <w:tab w:val="num" w:pos="720"/>
        </w:tabs>
        <w:ind w:left="720" w:hanging="360"/>
      </w:pPr>
      <w:rPr>
        <w:rFonts w:ascii="Times New Roman" w:eastAsia="Times New Roman" w:hAnsi="Times New Roman" w:cs="Times New Roman"/>
      </w:rPr>
    </w:lvl>
    <w:lvl w:ilvl="1" w:tplc="D542E0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2247D"/>
    <w:multiLevelType w:val="hybridMultilevel"/>
    <w:tmpl w:val="91D056C8"/>
    <w:lvl w:ilvl="0" w:tplc="50B6B14E">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nsid w:val="12E91FC0"/>
    <w:multiLevelType w:val="hybridMultilevel"/>
    <w:tmpl w:val="AD68F79A"/>
    <w:lvl w:ilvl="0" w:tplc="6B6CABA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63FBF"/>
    <w:multiLevelType w:val="hybridMultilevel"/>
    <w:tmpl w:val="091CC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D73B7"/>
    <w:multiLevelType w:val="multilevel"/>
    <w:tmpl w:val="06E49582"/>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6A5363A"/>
    <w:multiLevelType w:val="hybridMultilevel"/>
    <w:tmpl w:val="3FBC774C"/>
    <w:lvl w:ilvl="0" w:tplc="1A76991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D203F7"/>
    <w:multiLevelType w:val="hybridMultilevel"/>
    <w:tmpl w:val="C8B67228"/>
    <w:lvl w:ilvl="0" w:tplc="6CA68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D9673E"/>
    <w:multiLevelType w:val="hybridMultilevel"/>
    <w:tmpl w:val="8634FDAE"/>
    <w:lvl w:ilvl="0" w:tplc="8C38DF3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556E5B"/>
    <w:multiLevelType w:val="hybridMultilevel"/>
    <w:tmpl w:val="DFAA3A62"/>
    <w:lvl w:ilvl="0" w:tplc="0D025158">
      <w:start w:val="8"/>
      <w:numFmt w:val="bullet"/>
      <w:lvlText w:val="-"/>
      <w:lvlJc w:val="left"/>
      <w:pPr>
        <w:ind w:left="630" w:hanging="360"/>
      </w:pPr>
      <w:rPr>
        <w:rFonts w:ascii="Times New Roman" w:eastAsia="Calibri"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3DDC5717"/>
    <w:multiLevelType w:val="hybridMultilevel"/>
    <w:tmpl w:val="99DCFCFE"/>
    <w:lvl w:ilvl="0" w:tplc="04090001">
      <w:start w:val="1"/>
      <w:numFmt w:val="bullet"/>
      <w:lvlText w:val=""/>
      <w:lvlJc w:val="left"/>
      <w:pPr>
        <w:tabs>
          <w:tab w:val="num" w:pos="720"/>
        </w:tabs>
        <w:ind w:left="720" w:hanging="360"/>
      </w:pPr>
      <w:rPr>
        <w:rFonts w:ascii="Symbol" w:hAnsi="Symbol" w:hint="default"/>
      </w:rPr>
    </w:lvl>
    <w:lvl w:ilvl="1" w:tplc="6770C00A">
      <w:start w:val="1"/>
      <w:numFmt w:val="bullet"/>
      <w:pStyle w:val="Style5"/>
      <w:lvlText w:val="-"/>
      <w:lvlJc w:val="left"/>
      <w:pPr>
        <w:tabs>
          <w:tab w:val="num" w:pos="360"/>
        </w:tabs>
        <w:ind w:left="360" w:hanging="360"/>
      </w:pPr>
      <w:rPr>
        <w:rFonts w:ascii="Sylfaen" w:hAnsi="Sylfaen" w:hint="default"/>
        <w:color w:val="auto"/>
      </w:rPr>
    </w:lvl>
    <w:lvl w:ilvl="2" w:tplc="C8A606E2">
      <w:start w:val="1"/>
      <w:numFmt w:val="bullet"/>
      <w:lvlText w:val="+"/>
      <w:lvlJc w:val="left"/>
      <w:pPr>
        <w:tabs>
          <w:tab w:val="num" w:pos="2160"/>
        </w:tabs>
        <w:ind w:left="2160" w:hanging="360"/>
      </w:pPr>
      <w:rPr>
        <w:rFonts w:ascii="Times New Roman" w:hAnsi="Times New Roman" w:cs="Times New Roman" w:hint="default"/>
        <w:b/>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741879"/>
    <w:multiLevelType w:val="hybridMultilevel"/>
    <w:tmpl w:val="BE46365C"/>
    <w:lvl w:ilvl="0" w:tplc="1E7A8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47FFD"/>
    <w:multiLevelType w:val="hybridMultilevel"/>
    <w:tmpl w:val="E246579E"/>
    <w:lvl w:ilvl="0" w:tplc="F788C6C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E11AF9"/>
    <w:multiLevelType w:val="hybridMultilevel"/>
    <w:tmpl w:val="908842A4"/>
    <w:lvl w:ilvl="0" w:tplc="7DDCDD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9A2F38"/>
    <w:multiLevelType w:val="hybridMultilevel"/>
    <w:tmpl w:val="F5C08488"/>
    <w:lvl w:ilvl="0" w:tplc="FD486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211A6E"/>
    <w:multiLevelType w:val="hybridMultilevel"/>
    <w:tmpl w:val="28D8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3"/>
  </w:num>
  <w:num w:numId="2">
    <w:abstractNumId w:val="15"/>
  </w:num>
  <w:num w:numId="3">
    <w:abstractNumId w:val="18"/>
  </w:num>
  <w:num w:numId="4">
    <w:abstractNumId w:val="10"/>
  </w:num>
  <w:num w:numId="5">
    <w:abstractNumId w:val="11"/>
  </w:num>
  <w:num w:numId="6">
    <w:abstractNumId w:val="6"/>
  </w:num>
  <w:num w:numId="7">
    <w:abstractNumId w:val="0"/>
  </w:num>
  <w:num w:numId="8">
    <w:abstractNumId w:val="8"/>
  </w:num>
  <w:num w:numId="9">
    <w:abstractNumId w:val="12"/>
  </w:num>
  <w:num w:numId="10">
    <w:abstractNumId w:val="16"/>
  </w:num>
  <w:num w:numId="11">
    <w:abstractNumId w:val="9"/>
  </w:num>
  <w:num w:numId="12">
    <w:abstractNumId w:val="5"/>
  </w:num>
  <w:num w:numId="13">
    <w:abstractNumId w:val="2"/>
  </w:num>
  <w:num w:numId="14">
    <w:abstractNumId w:val="3"/>
  </w:num>
  <w:num w:numId="15">
    <w:abstractNumId w:val="4"/>
  </w:num>
  <w:num w:numId="16">
    <w:abstractNumId w:val="14"/>
  </w:num>
  <w:num w:numId="17">
    <w:abstractNumId w:val="7"/>
  </w:num>
  <w:num w:numId="18">
    <w:abstractNumId w:val="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5FFD"/>
    <w:rsid w:val="000A69C6"/>
    <w:rsid w:val="000C200D"/>
    <w:rsid w:val="00130D4C"/>
    <w:rsid w:val="001A6285"/>
    <w:rsid w:val="002333CA"/>
    <w:rsid w:val="00244D97"/>
    <w:rsid w:val="00267471"/>
    <w:rsid w:val="00294EBF"/>
    <w:rsid w:val="002A3870"/>
    <w:rsid w:val="00326CFF"/>
    <w:rsid w:val="00333E19"/>
    <w:rsid w:val="00335B00"/>
    <w:rsid w:val="00342EEC"/>
    <w:rsid w:val="00345FFD"/>
    <w:rsid w:val="00346C78"/>
    <w:rsid w:val="00357A9C"/>
    <w:rsid w:val="00362257"/>
    <w:rsid w:val="00382BB3"/>
    <w:rsid w:val="00387FD4"/>
    <w:rsid w:val="0042227D"/>
    <w:rsid w:val="004331EA"/>
    <w:rsid w:val="00447781"/>
    <w:rsid w:val="0045149F"/>
    <w:rsid w:val="00490F24"/>
    <w:rsid w:val="004F29F9"/>
    <w:rsid w:val="00540755"/>
    <w:rsid w:val="00540A78"/>
    <w:rsid w:val="00574A82"/>
    <w:rsid w:val="005D1695"/>
    <w:rsid w:val="00605109"/>
    <w:rsid w:val="00613EDB"/>
    <w:rsid w:val="006426E5"/>
    <w:rsid w:val="00646232"/>
    <w:rsid w:val="006469E8"/>
    <w:rsid w:val="00652FE9"/>
    <w:rsid w:val="006F4DD3"/>
    <w:rsid w:val="007743EA"/>
    <w:rsid w:val="007A00D5"/>
    <w:rsid w:val="007A13D0"/>
    <w:rsid w:val="00855505"/>
    <w:rsid w:val="008E3AB0"/>
    <w:rsid w:val="008F6E11"/>
    <w:rsid w:val="009128F6"/>
    <w:rsid w:val="009621E7"/>
    <w:rsid w:val="00A23CDA"/>
    <w:rsid w:val="00A84FE9"/>
    <w:rsid w:val="00B161A9"/>
    <w:rsid w:val="00B2775E"/>
    <w:rsid w:val="00BD7EFC"/>
    <w:rsid w:val="00CC1B8F"/>
    <w:rsid w:val="00D536D2"/>
    <w:rsid w:val="00D61113"/>
    <w:rsid w:val="00D95F9B"/>
    <w:rsid w:val="00E04870"/>
    <w:rsid w:val="00E16C79"/>
    <w:rsid w:val="00E21928"/>
    <w:rsid w:val="00E57D08"/>
    <w:rsid w:val="00EB61EF"/>
    <w:rsid w:val="00F15798"/>
    <w:rsid w:val="00F248CA"/>
    <w:rsid w:val="00F34935"/>
    <w:rsid w:val="00F85A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5FFD"/>
    <w:pPr>
      <w:tabs>
        <w:tab w:val="center" w:pos="4320"/>
        <w:tab w:val="right" w:pos="8640"/>
      </w:tabs>
    </w:pPr>
  </w:style>
  <w:style w:type="character" w:customStyle="1" w:styleId="FooterChar">
    <w:name w:val="Footer Char"/>
    <w:basedOn w:val="DefaultParagraphFont"/>
    <w:link w:val="Footer"/>
    <w:uiPriority w:val="99"/>
    <w:rsid w:val="00345FFD"/>
    <w:rPr>
      <w:rFonts w:ascii="Times New Roman" w:eastAsia="Times New Roman" w:hAnsi="Times New Roman" w:cs="Times New Roman"/>
      <w:sz w:val="24"/>
      <w:szCs w:val="24"/>
    </w:rPr>
  </w:style>
  <w:style w:type="character" w:styleId="PageNumber">
    <w:name w:val="page number"/>
    <w:basedOn w:val="DefaultParagraphFont"/>
    <w:rsid w:val="00345FFD"/>
  </w:style>
  <w:style w:type="paragraph" w:styleId="NormalWeb">
    <w:name w:val="Normal (Web)"/>
    <w:basedOn w:val="Normal"/>
    <w:uiPriority w:val="99"/>
    <w:rsid w:val="00345FFD"/>
    <w:pPr>
      <w:spacing w:before="100" w:beforeAutospacing="1" w:after="100" w:afterAutospacing="1"/>
    </w:pPr>
    <w:rPr>
      <w:color w:val="000000"/>
    </w:rPr>
  </w:style>
  <w:style w:type="paragraph" w:styleId="ListParagraph">
    <w:name w:val="List Paragraph"/>
    <w:basedOn w:val="Normal"/>
    <w:qFormat/>
    <w:rsid w:val="00345FFD"/>
    <w:pPr>
      <w:ind w:left="720"/>
      <w:contextualSpacing/>
    </w:pPr>
  </w:style>
  <w:style w:type="paragraph" w:customStyle="1" w:styleId="Style5">
    <w:name w:val="Style5"/>
    <w:basedOn w:val="Normal"/>
    <w:link w:val="Style5Char"/>
    <w:qFormat/>
    <w:rsid w:val="00855505"/>
    <w:pPr>
      <w:numPr>
        <w:ilvl w:val="1"/>
        <w:numId w:val="5"/>
      </w:numPr>
      <w:tabs>
        <w:tab w:val="left" w:pos="851"/>
      </w:tabs>
      <w:ind w:left="0" w:firstLine="709"/>
      <w:jc w:val="both"/>
    </w:pPr>
    <w:rPr>
      <w:lang w:val="pt-BR"/>
    </w:rPr>
  </w:style>
  <w:style w:type="character" w:customStyle="1" w:styleId="Style5Char">
    <w:name w:val="Style5 Char"/>
    <w:basedOn w:val="DefaultParagraphFont"/>
    <w:link w:val="Style5"/>
    <w:rsid w:val="00855505"/>
    <w:rPr>
      <w:rFonts w:ascii="Times New Roman" w:eastAsia="Times New Roman" w:hAnsi="Times New Roman" w:cs="Times New Roman"/>
      <w:sz w:val="24"/>
      <w:szCs w:val="24"/>
      <w:lang w:val="pt-BR"/>
    </w:rPr>
  </w:style>
  <w:style w:type="paragraph" w:styleId="Header">
    <w:name w:val="header"/>
    <w:basedOn w:val="Normal"/>
    <w:link w:val="HeaderChar"/>
    <w:uiPriority w:val="99"/>
    <w:semiHidden/>
    <w:unhideWhenUsed/>
    <w:rsid w:val="00D536D2"/>
    <w:pPr>
      <w:tabs>
        <w:tab w:val="center" w:pos="4680"/>
        <w:tab w:val="right" w:pos="9360"/>
      </w:tabs>
    </w:pPr>
  </w:style>
  <w:style w:type="character" w:customStyle="1" w:styleId="HeaderChar">
    <w:name w:val="Header Char"/>
    <w:basedOn w:val="DefaultParagraphFont"/>
    <w:link w:val="Header"/>
    <w:uiPriority w:val="99"/>
    <w:semiHidden/>
    <w:rsid w:val="00D536D2"/>
    <w:rPr>
      <w:rFonts w:ascii="Times New Roman" w:eastAsia="Times New Roman" w:hAnsi="Times New Roman" w:cs="Times New Roman"/>
      <w:sz w:val="24"/>
      <w:szCs w:val="24"/>
    </w:rPr>
  </w:style>
  <w:style w:type="paragraph" w:customStyle="1" w:styleId="NDchuong">
    <w:name w:val="ND chuong"/>
    <w:basedOn w:val="Normal"/>
    <w:rsid w:val="00605109"/>
    <w:pPr>
      <w:spacing w:line="312" w:lineRule="auto"/>
      <w:jc w:val="center"/>
    </w:pPr>
    <w:rPr>
      <w:sz w:val="28"/>
      <w:szCs w:val="28"/>
      <w:lang w:val="pl-PL"/>
    </w:rPr>
  </w:style>
  <w:style w:type="paragraph" w:customStyle="1" w:styleId="tenchuong">
    <w:name w:val="tenchuong"/>
    <w:basedOn w:val="Normal"/>
    <w:rsid w:val="00605109"/>
    <w:pPr>
      <w:spacing w:line="288" w:lineRule="auto"/>
      <w:jc w:val="center"/>
    </w:pPr>
    <w:rPr>
      <w:i/>
      <w:iCs/>
      <w:sz w:val="28"/>
      <w:szCs w:val="28"/>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4ED5-296C-409E-98B4-0B523A81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2014-09-29T08:58:00Z</dcterms:created>
  <dcterms:modified xsi:type="dcterms:W3CDTF">2015-04-17T02:56:00Z</dcterms:modified>
</cp:coreProperties>
</file>